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160" w:rsidRPr="00DE4409" w:rsidRDefault="00966160" w:rsidP="00966160">
      <w:pPr>
        <w:keepNext/>
        <w:spacing w:line="240" w:lineRule="auto"/>
        <w:ind w:left="57" w:right="-57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DE4409">
        <w:rPr>
          <w:rFonts w:ascii="Times New Roman" w:hAnsi="Times New Roman" w:cs="Times New Roman"/>
          <w:b/>
          <w:bCs/>
          <w:kern w:val="32"/>
          <w:sz w:val="28"/>
          <w:szCs w:val="28"/>
        </w:rPr>
        <w:t>АДМИНИСТРАЦИЯ МУНИЦИПАЛЬНОГО ОБРАЗОВАНИЯ</w:t>
      </w:r>
    </w:p>
    <w:p w:rsidR="00966160" w:rsidRPr="00DE4409" w:rsidRDefault="00966160" w:rsidP="00966160">
      <w:pPr>
        <w:pBdr>
          <w:bottom w:val="single" w:sz="12" w:space="1" w:color="auto"/>
        </w:pBdr>
        <w:spacing w:line="240" w:lineRule="auto"/>
        <w:ind w:left="57" w:right="-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4409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«Подлопатинское»</w:t>
      </w:r>
    </w:p>
    <w:p w:rsidR="00966160" w:rsidRPr="00DE4409" w:rsidRDefault="00966160" w:rsidP="00966160">
      <w:pPr>
        <w:pBdr>
          <w:bottom w:val="single" w:sz="12" w:space="1" w:color="auto"/>
        </w:pBdr>
        <w:spacing w:line="240" w:lineRule="auto"/>
        <w:ind w:left="57" w:right="-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4409">
        <w:rPr>
          <w:rFonts w:ascii="Times New Roman" w:hAnsi="Times New Roman" w:cs="Times New Roman"/>
          <w:b/>
          <w:bCs/>
          <w:sz w:val="28"/>
          <w:szCs w:val="28"/>
        </w:rPr>
        <w:t>Мухоршибирского района Республики Бурятия</w:t>
      </w:r>
    </w:p>
    <w:p w:rsidR="00966160" w:rsidRPr="00DE4409" w:rsidRDefault="00966160" w:rsidP="00966160">
      <w:pPr>
        <w:spacing w:after="0" w:line="240" w:lineRule="auto"/>
        <w:ind w:left="57" w:right="-57"/>
        <w:jc w:val="center"/>
        <w:rPr>
          <w:rFonts w:ascii="Times New Roman" w:hAnsi="Times New Roman" w:cs="Times New Roman"/>
        </w:rPr>
      </w:pPr>
      <w:r w:rsidRPr="00DE4409">
        <w:rPr>
          <w:rFonts w:ascii="Times New Roman" w:hAnsi="Times New Roman" w:cs="Times New Roman"/>
        </w:rPr>
        <w:t>Индекс 671344, Республика Бурятия, Мухоршибирский район, село Подлопатки,</w:t>
      </w:r>
    </w:p>
    <w:p w:rsidR="00966160" w:rsidRPr="00DE4409" w:rsidRDefault="00966160" w:rsidP="00966160">
      <w:pPr>
        <w:spacing w:after="0" w:line="240" w:lineRule="auto"/>
        <w:ind w:left="57" w:right="-57"/>
        <w:jc w:val="center"/>
        <w:rPr>
          <w:rFonts w:ascii="Times New Roman" w:hAnsi="Times New Roman" w:cs="Times New Roman"/>
        </w:rPr>
      </w:pPr>
      <w:r w:rsidRPr="00DE4409">
        <w:rPr>
          <w:rFonts w:ascii="Times New Roman" w:hAnsi="Times New Roman" w:cs="Times New Roman"/>
        </w:rPr>
        <w:t>ул. Денисова, д.2</w:t>
      </w:r>
    </w:p>
    <w:p w:rsidR="00966160" w:rsidRPr="00DE4409" w:rsidRDefault="00966160" w:rsidP="00966160">
      <w:pPr>
        <w:spacing w:after="0" w:line="240" w:lineRule="auto"/>
        <w:ind w:left="57" w:right="-5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</w:t>
      </w:r>
      <w:r w:rsidRPr="00DE4409">
        <w:rPr>
          <w:rFonts w:ascii="Times New Roman" w:hAnsi="Times New Roman" w:cs="Times New Roman"/>
        </w:rPr>
        <w:t xml:space="preserve"> 8 (30143) 27-544</w:t>
      </w:r>
    </w:p>
    <w:p w:rsidR="00966160" w:rsidRPr="00DE4409" w:rsidRDefault="00966160" w:rsidP="00966160">
      <w:pPr>
        <w:spacing w:after="0" w:line="240" w:lineRule="auto"/>
        <w:ind w:left="57" w:right="-57"/>
        <w:jc w:val="right"/>
        <w:rPr>
          <w:rFonts w:ascii="Times New Roman" w:hAnsi="Times New Roman" w:cs="Times New Roman"/>
          <w:sz w:val="28"/>
          <w:szCs w:val="28"/>
        </w:rPr>
      </w:pPr>
    </w:p>
    <w:p w:rsidR="00966160" w:rsidRPr="00DE4409" w:rsidRDefault="00966160" w:rsidP="00966160">
      <w:pPr>
        <w:spacing w:line="240" w:lineRule="auto"/>
        <w:ind w:left="57"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DE440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66160" w:rsidRPr="004B7A91" w:rsidRDefault="00966160" w:rsidP="00966160">
      <w:pPr>
        <w:spacing w:line="240" w:lineRule="auto"/>
        <w:ind w:left="57" w:right="-57"/>
        <w:contextualSpacing/>
        <w:rPr>
          <w:rFonts w:ascii="Times New Roman" w:hAnsi="Times New Roman" w:cs="Times New Roman"/>
          <w:sz w:val="24"/>
          <w:szCs w:val="24"/>
        </w:rPr>
      </w:pPr>
    </w:p>
    <w:p w:rsidR="00966160" w:rsidRDefault="00966160" w:rsidP="0096616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B7A91">
        <w:rPr>
          <w:rFonts w:ascii="Times New Roman" w:hAnsi="Times New Roman" w:cs="Times New Roman"/>
          <w:sz w:val="24"/>
          <w:szCs w:val="24"/>
        </w:rPr>
        <w:t>Село Подлопатки</w:t>
      </w:r>
      <w:r w:rsidRPr="004B7A91">
        <w:rPr>
          <w:rFonts w:ascii="Times New Roman" w:hAnsi="Times New Roman" w:cs="Times New Roman"/>
          <w:sz w:val="24"/>
          <w:szCs w:val="24"/>
        </w:rPr>
        <w:tab/>
      </w:r>
      <w:r w:rsidRPr="004B7A91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201019">
        <w:rPr>
          <w:rFonts w:ascii="Times New Roman" w:hAnsi="Times New Roman" w:cs="Times New Roman"/>
          <w:sz w:val="24"/>
          <w:szCs w:val="24"/>
        </w:rPr>
        <w:t xml:space="preserve">                        №  8</w:t>
      </w:r>
      <w:r w:rsidRPr="004B7A9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E417E">
        <w:rPr>
          <w:rFonts w:ascii="Times New Roman" w:hAnsi="Times New Roman" w:cs="Times New Roman"/>
          <w:sz w:val="24"/>
          <w:szCs w:val="24"/>
        </w:rPr>
        <w:t>от  «</w:t>
      </w:r>
      <w:r>
        <w:rPr>
          <w:rFonts w:ascii="Times New Roman" w:hAnsi="Times New Roman" w:cs="Times New Roman"/>
          <w:sz w:val="24"/>
          <w:szCs w:val="24"/>
        </w:rPr>
        <w:t>16»</w:t>
      </w:r>
      <w:r w:rsidR="002010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сентября     2022г</w:t>
      </w:r>
    </w:p>
    <w:p w:rsidR="00966160" w:rsidRDefault="00966160" w:rsidP="0096616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966160" w:rsidRPr="004B7A91" w:rsidRDefault="00966160" w:rsidP="00966160">
      <w:pPr>
        <w:spacing w:line="240" w:lineRule="auto"/>
        <w:ind w:left="57" w:right="-57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966160" w:rsidRDefault="00966160" w:rsidP="005F5C7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 принятии  программы « </w:t>
      </w:r>
      <w:r w:rsidR="005F5C72">
        <w:rPr>
          <w:rFonts w:ascii="Times New Roman" w:hAnsi="Times New Roman" w:cs="Times New Roman"/>
          <w:b/>
          <w:sz w:val="24"/>
          <w:szCs w:val="24"/>
        </w:rPr>
        <w:t xml:space="preserve"> Комплексное развитие систем</w:t>
      </w:r>
    </w:p>
    <w:p w:rsidR="005F5C72" w:rsidRDefault="005F5C72" w:rsidP="005F5C7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коммунальной инфраструктуры муниципального образования</w:t>
      </w:r>
    </w:p>
    <w:p w:rsidR="005F5C72" w:rsidRDefault="005F5C72" w:rsidP="005F5C7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 Подлопатинское»  Мухоршибирского района</w:t>
      </w:r>
    </w:p>
    <w:p w:rsidR="005F5C72" w:rsidRDefault="005F5C72" w:rsidP="005F5C7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Республики Бурятия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сельское поселение )</w:t>
      </w:r>
    </w:p>
    <w:p w:rsidR="005F5C72" w:rsidRDefault="005F5C72" w:rsidP="005F5C7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2022-2027 годы</w:t>
      </w:r>
    </w:p>
    <w:p w:rsidR="005F5C72" w:rsidRDefault="005F5C72" w:rsidP="005F5C7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F5C72" w:rsidRPr="00EA0C74" w:rsidRDefault="005F5C72" w:rsidP="005F5C7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66160" w:rsidRPr="00EA0C74" w:rsidRDefault="005F5C72" w:rsidP="009661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основании статьи35  Федерального закона от 16.10.2003 г « Об общих принципах организации местного самоуправления в Российской Федерации и статьи 21 Устава МО СП « Подлопатинское»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966160" w:rsidRPr="00EA0C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6160" w:rsidRPr="00EA0C74" w:rsidRDefault="00966160" w:rsidP="00966160">
      <w:pPr>
        <w:rPr>
          <w:rFonts w:ascii="Times New Roman" w:hAnsi="Times New Roman" w:cs="Times New Roman"/>
          <w:b/>
          <w:sz w:val="24"/>
          <w:szCs w:val="24"/>
        </w:rPr>
      </w:pPr>
      <w:r w:rsidRPr="00EA0C74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5F5C72" w:rsidRPr="005F5C72" w:rsidRDefault="005F5C72" w:rsidP="005F5C72">
      <w:pPr>
        <w:pStyle w:val="a8"/>
        <w:numPr>
          <w:ilvl w:val="0"/>
          <w:numId w:val="1"/>
        </w:num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5F5C72">
        <w:rPr>
          <w:rFonts w:ascii="Times New Roman" w:hAnsi="Times New Roman" w:cs="Times New Roman"/>
        </w:rPr>
        <w:t xml:space="preserve">Утвердить муниципальную программу </w:t>
      </w:r>
      <w:r w:rsidRPr="005F5C72">
        <w:rPr>
          <w:rFonts w:ascii="Times New Roman" w:hAnsi="Times New Roman" w:cs="Times New Roman"/>
          <w:sz w:val="24"/>
          <w:szCs w:val="24"/>
        </w:rPr>
        <w:t xml:space="preserve">«  Комплексное развитие систем коммунальной инфраструктуры муниципального образования « Подлопатинское»  Мухоршибирского района Республики Бурятия </w:t>
      </w:r>
      <w:proofErr w:type="gramStart"/>
      <w:r w:rsidRPr="005F5C7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F5C72">
        <w:rPr>
          <w:rFonts w:ascii="Times New Roman" w:hAnsi="Times New Roman" w:cs="Times New Roman"/>
          <w:sz w:val="24"/>
          <w:szCs w:val="24"/>
        </w:rPr>
        <w:t>сельское поселение )</w:t>
      </w:r>
      <w:r w:rsidR="00295C16">
        <w:rPr>
          <w:rFonts w:ascii="Times New Roman" w:hAnsi="Times New Roman" w:cs="Times New Roman"/>
          <w:sz w:val="24"/>
          <w:szCs w:val="24"/>
        </w:rPr>
        <w:t xml:space="preserve"> </w:t>
      </w:r>
      <w:r w:rsidRPr="005F5C72">
        <w:rPr>
          <w:rFonts w:ascii="Times New Roman" w:hAnsi="Times New Roman" w:cs="Times New Roman"/>
          <w:sz w:val="24"/>
          <w:szCs w:val="24"/>
        </w:rPr>
        <w:t>на 2022-2027 годы»</w:t>
      </w:r>
    </w:p>
    <w:p w:rsidR="00966160" w:rsidRPr="00EA0C74" w:rsidRDefault="00295C16" w:rsidP="00295C16">
      <w:pPr>
        <w:pStyle w:val="11"/>
        <w:tabs>
          <w:tab w:val="left" w:pos="1080"/>
        </w:tabs>
        <w:autoSpaceDE w:val="0"/>
        <w:autoSpaceDN w:val="0"/>
        <w:adjustRightInd w:val="0"/>
        <w:spacing w:before="120" w:after="120"/>
        <w:ind w:left="0"/>
        <w:jc w:val="both"/>
      </w:pPr>
      <w:r>
        <w:t xml:space="preserve">       2.</w:t>
      </w:r>
      <w:r w:rsidR="00966160" w:rsidRPr="00EA0C74">
        <w:t>Настоящее решение вступает в силу с момента обнародования.</w:t>
      </w:r>
    </w:p>
    <w:p w:rsidR="00966160" w:rsidRPr="00EA0C74" w:rsidRDefault="00295C16" w:rsidP="00295C16">
      <w:pPr>
        <w:pStyle w:val="11"/>
        <w:tabs>
          <w:tab w:val="left" w:pos="1080"/>
        </w:tabs>
        <w:autoSpaceDE w:val="0"/>
        <w:autoSpaceDN w:val="0"/>
        <w:adjustRightInd w:val="0"/>
        <w:spacing w:before="120" w:after="120"/>
        <w:ind w:left="0"/>
        <w:jc w:val="both"/>
      </w:pPr>
      <w:r>
        <w:t xml:space="preserve">       3.</w:t>
      </w:r>
      <w:proofErr w:type="gramStart"/>
      <w:r w:rsidR="00966160" w:rsidRPr="00EA0C74">
        <w:t>Контроль за</w:t>
      </w:r>
      <w:proofErr w:type="gramEnd"/>
      <w:r w:rsidR="00966160" w:rsidRPr="00EA0C74">
        <w:t xml:space="preserve"> исполнением решения оставляю за собой.</w:t>
      </w:r>
    </w:p>
    <w:p w:rsidR="00966160" w:rsidRPr="00EA0C74" w:rsidRDefault="00966160" w:rsidP="0096616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966160" w:rsidRPr="00EA0C74" w:rsidRDefault="00966160" w:rsidP="0096616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66160" w:rsidRPr="00EA0C74" w:rsidRDefault="00295C16" w:rsidP="0096616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И. о Главы</w:t>
      </w:r>
      <w:r w:rsidR="00966160" w:rsidRPr="00EA0C7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6160" w:rsidRPr="00EA0C74" w:rsidRDefault="00966160" w:rsidP="0096616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A0C74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966160" w:rsidRPr="00EA0C74" w:rsidRDefault="00966160" w:rsidP="0096616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A0C74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«Подлопатинское»                           </w:t>
      </w:r>
      <w:r w:rsidR="00295C16">
        <w:rPr>
          <w:rFonts w:ascii="Times New Roman" w:hAnsi="Times New Roman" w:cs="Times New Roman"/>
          <w:b/>
          <w:sz w:val="24"/>
          <w:szCs w:val="24"/>
        </w:rPr>
        <w:t xml:space="preserve">                  А.Г. Григорь</w:t>
      </w:r>
      <w:r w:rsidR="00201019">
        <w:rPr>
          <w:rFonts w:ascii="Times New Roman" w:hAnsi="Times New Roman" w:cs="Times New Roman"/>
          <w:b/>
          <w:sz w:val="24"/>
          <w:szCs w:val="24"/>
        </w:rPr>
        <w:t>е</w:t>
      </w:r>
      <w:r w:rsidR="00295C16">
        <w:rPr>
          <w:rFonts w:ascii="Times New Roman" w:hAnsi="Times New Roman" w:cs="Times New Roman"/>
          <w:b/>
          <w:sz w:val="24"/>
          <w:szCs w:val="24"/>
        </w:rPr>
        <w:t>в</w:t>
      </w:r>
    </w:p>
    <w:p w:rsidR="00966160" w:rsidRPr="00EA0C74" w:rsidRDefault="00966160" w:rsidP="00966160">
      <w:pPr>
        <w:rPr>
          <w:rFonts w:ascii="Times New Roman" w:hAnsi="Times New Roman" w:cs="Times New Roman"/>
          <w:sz w:val="24"/>
          <w:szCs w:val="24"/>
        </w:rPr>
      </w:pPr>
    </w:p>
    <w:p w:rsidR="00966160" w:rsidRPr="00EA0C74" w:rsidRDefault="00966160" w:rsidP="00966160">
      <w:pPr>
        <w:rPr>
          <w:rFonts w:ascii="Times New Roman" w:hAnsi="Times New Roman" w:cs="Times New Roman"/>
          <w:sz w:val="24"/>
          <w:szCs w:val="24"/>
        </w:rPr>
      </w:pPr>
    </w:p>
    <w:p w:rsidR="00C869B6" w:rsidRDefault="00C869B6"/>
    <w:p w:rsidR="00966160" w:rsidRDefault="00966160"/>
    <w:p w:rsidR="00966160" w:rsidRDefault="00966160" w:rsidP="009661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6160" w:rsidRDefault="00966160" w:rsidP="009661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6160" w:rsidRDefault="00966160" w:rsidP="009661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6160" w:rsidRDefault="00966160" w:rsidP="009661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6160" w:rsidRDefault="00966160" w:rsidP="009661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6160" w:rsidRDefault="00966160" w:rsidP="009661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6160" w:rsidRDefault="00966160" w:rsidP="009661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6160" w:rsidRDefault="00966160" w:rsidP="009661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6160" w:rsidRDefault="00966160" w:rsidP="009661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6160" w:rsidRDefault="00966160" w:rsidP="009661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6160" w:rsidRDefault="00966160" w:rsidP="009661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6160" w:rsidRPr="00966160" w:rsidRDefault="00966160" w:rsidP="0096616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6160">
        <w:rPr>
          <w:rFonts w:ascii="Times New Roman" w:hAnsi="Times New Roman" w:cs="Times New Roman"/>
          <w:b/>
          <w:sz w:val="32"/>
          <w:szCs w:val="32"/>
        </w:rPr>
        <w:t>Программа</w:t>
      </w:r>
    </w:p>
    <w:p w:rsidR="00966160" w:rsidRPr="00966160" w:rsidRDefault="00966160" w:rsidP="0096616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6160">
        <w:rPr>
          <w:rFonts w:ascii="Times New Roman" w:hAnsi="Times New Roman" w:cs="Times New Roman"/>
          <w:b/>
          <w:sz w:val="32"/>
          <w:szCs w:val="32"/>
        </w:rPr>
        <w:t>«Комплексное развитие  систем коммунальной инфраструктуры муниципального образования</w:t>
      </w:r>
    </w:p>
    <w:p w:rsidR="00966160" w:rsidRPr="00966160" w:rsidRDefault="00966160" w:rsidP="0096616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6160">
        <w:rPr>
          <w:rFonts w:ascii="Times New Roman" w:hAnsi="Times New Roman" w:cs="Times New Roman"/>
          <w:b/>
          <w:sz w:val="32"/>
          <w:szCs w:val="32"/>
        </w:rPr>
        <w:t>«Подлопатинское»</w:t>
      </w:r>
    </w:p>
    <w:p w:rsidR="00966160" w:rsidRPr="00966160" w:rsidRDefault="00966160" w:rsidP="0096616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6160">
        <w:rPr>
          <w:rFonts w:ascii="Times New Roman" w:hAnsi="Times New Roman" w:cs="Times New Roman"/>
          <w:b/>
          <w:sz w:val="32"/>
          <w:szCs w:val="32"/>
        </w:rPr>
        <w:t>Мухоршибирского района  Республики Бурятия (сельское поселение)</w:t>
      </w:r>
    </w:p>
    <w:p w:rsidR="00966160" w:rsidRPr="00966160" w:rsidRDefault="00966160" w:rsidP="0096616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6160">
        <w:rPr>
          <w:rFonts w:ascii="Times New Roman" w:hAnsi="Times New Roman" w:cs="Times New Roman"/>
          <w:b/>
          <w:sz w:val="32"/>
          <w:szCs w:val="32"/>
        </w:rPr>
        <w:t>на 2022-2027годы»</w:t>
      </w:r>
    </w:p>
    <w:p w:rsidR="00966160" w:rsidRPr="00966160" w:rsidRDefault="00966160" w:rsidP="009661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66160" w:rsidRPr="00966160" w:rsidRDefault="00966160" w:rsidP="009661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6160" w:rsidRPr="00966160" w:rsidRDefault="00966160" w:rsidP="009661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6160" w:rsidRPr="00966160" w:rsidRDefault="00966160" w:rsidP="009661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6160" w:rsidRPr="00966160" w:rsidRDefault="00966160" w:rsidP="009661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6160" w:rsidRPr="00966160" w:rsidRDefault="00966160" w:rsidP="009661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6160" w:rsidRPr="00966160" w:rsidRDefault="00966160" w:rsidP="009661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6160" w:rsidRPr="00966160" w:rsidRDefault="00966160" w:rsidP="009661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6160" w:rsidRPr="00966160" w:rsidRDefault="00966160" w:rsidP="009661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6160" w:rsidRPr="00966160" w:rsidRDefault="00966160" w:rsidP="009661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6160" w:rsidRPr="00966160" w:rsidRDefault="00966160" w:rsidP="009661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6160" w:rsidRPr="00966160" w:rsidRDefault="00966160" w:rsidP="009661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6160" w:rsidRPr="00966160" w:rsidRDefault="00966160" w:rsidP="009661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6160" w:rsidRPr="00966160" w:rsidRDefault="00966160" w:rsidP="009661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160">
        <w:rPr>
          <w:rFonts w:ascii="Times New Roman" w:hAnsi="Times New Roman" w:cs="Times New Roman"/>
          <w:b/>
          <w:sz w:val="24"/>
          <w:szCs w:val="24"/>
        </w:rPr>
        <w:t>с.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6160">
        <w:rPr>
          <w:rFonts w:ascii="Times New Roman" w:hAnsi="Times New Roman" w:cs="Times New Roman"/>
          <w:b/>
          <w:sz w:val="24"/>
          <w:szCs w:val="24"/>
        </w:rPr>
        <w:t>Подлопатки</w:t>
      </w:r>
    </w:p>
    <w:p w:rsidR="00966160" w:rsidRPr="00966160" w:rsidRDefault="00966160" w:rsidP="009661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160">
        <w:rPr>
          <w:rFonts w:ascii="Times New Roman" w:hAnsi="Times New Roman" w:cs="Times New Roman"/>
          <w:b/>
          <w:sz w:val="24"/>
          <w:szCs w:val="24"/>
        </w:rPr>
        <w:t>202</w:t>
      </w:r>
      <w:r w:rsidRPr="009661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966160" w:rsidRPr="00966160" w:rsidRDefault="00966160" w:rsidP="00966160">
      <w:pPr>
        <w:jc w:val="both"/>
        <w:rPr>
          <w:rFonts w:ascii="Times New Roman" w:hAnsi="Times New Roman" w:cs="Times New Roman"/>
          <w:sz w:val="24"/>
          <w:szCs w:val="24"/>
        </w:rPr>
      </w:pPr>
      <w:r w:rsidRPr="0096616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</w:t>
      </w:r>
    </w:p>
    <w:p w:rsidR="00966160" w:rsidRPr="00966160" w:rsidRDefault="00966160" w:rsidP="00966160">
      <w:pPr>
        <w:jc w:val="both"/>
        <w:rPr>
          <w:rFonts w:ascii="Times New Roman" w:hAnsi="Times New Roman" w:cs="Times New Roman"/>
          <w:sz w:val="24"/>
          <w:szCs w:val="24"/>
        </w:rPr>
      </w:pPr>
      <w:r w:rsidRPr="00966160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966160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66160" w:rsidRPr="00966160" w:rsidRDefault="00966160" w:rsidP="009661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966160" w:rsidRPr="00966160" w:rsidRDefault="00966160" w:rsidP="009661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160">
        <w:rPr>
          <w:rFonts w:ascii="Times New Roman" w:hAnsi="Times New Roman" w:cs="Times New Roman"/>
          <w:b/>
          <w:sz w:val="24"/>
          <w:szCs w:val="24"/>
        </w:rPr>
        <w:t>Паспорт  программы</w:t>
      </w:r>
    </w:p>
    <w:p w:rsidR="00966160" w:rsidRPr="00966160" w:rsidRDefault="00966160" w:rsidP="009661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160">
        <w:rPr>
          <w:rFonts w:ascii="Times New Roman" w:hAnsi="Times New Roman" w:cs="Times New Roman"/>
          <w:b/>
          <w:sz w:val="24"/>
          <w:szCs w:val="24"/>
        </w:rPr>
        <w:t>«Комплексное развитие систем коммунальной инфраструктуры муниципального образования  «Подлопатинское» Мухоршибирского района Республики Бурятия (сельское поселение)</w:t>
      </w:r>
    </w:p>
    <w:p w:rsidR="00966160" w:rsidRPr="00966160" w:rsidRDefault="00966160" w:rsidP="0096616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3348"/>
        <w:gridCol w:w="6223"/>
      </w:tblGrid>
      <w:tr w:rsidR="00966160" w:rsidRPr="00966160" w:rsidTr="006A7917">
        <w:tc>
          <w:tcPr>
            <w:tcW w:w="3348" w:type="dxa"/>
          </w:tcPr>
          <w:p w:rsidR="00966160" w:rsidRPr="00966160" w:rsidRDefault="00966160" w:rsidP="009661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160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223" w:type="dxa"/>
          </w:tcPr>
          <w:p w:rsidR="00966160" w:rsidRPr="00966160" w:rsidRDefault="00966160" w:rsidP="009661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160">
              <w:rPr>
                <w:rFonts w:ascii="Times New Roman" w:hAnsi="Times New Roman" w:cs="Times New Roman"/>
                <w:sz w:val="24"/>
                <w:szCs w:val="24"/>
              </w:rPr>
              <w:t>Программа «Комплексное развитие систем коммунальной инфраструктуры муниципального образования «Подлопатинское» Мухоршибирского района Республики Бурятия (сельское поселение)»</w:t>
            </w:r>
          </w:p>
        </w:tc>
      </w:tr>
      <w:tr w:rsidR="00966160" w:rsidRPr="00966160" w:rsidTr="006A7917">
        <w:tc>
          <w:tcPr>
            <w:tcW w:w="3348" w:type="dxa"/>
          </w:tcPr>
          <w:p w:rsidR="00966160" w:rsidRPr="00966160" w:rsidRDefault="00966160" w:rsidP="009661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160">
              <w:rPr>
                <w:rFonts w:ascii="Times New Roman" w:hAnsi="Times New Roman" w:cs="Times New Roman"/>
                <w:sz w:val="24"/>
                <w:szCs w:val="24"/>
              </w:rPr>
              <w:t>Основание разработки программы</w:t>
            </w:r>
          </w:p>
        </w:tc>
        <w:tc>
          <w:tcPr>
            <w:tcW w:w="6223" w:type="dxa"/>
          </w:tcPr>
          <w:p w:rsidR="00966160" w:rsidRPr="00966160" w:rsidRDefault="00966160" w:rsidP="009661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160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№ 131-ФЗ «Об общих принципах организации местного самоуправления в Российской Федерации», Федеральный закон от 30.12.2004 № 210-ФЗ «Об основах регулирования тарифов организаций коммунального комплекса», Устав муниципального образования сельское поселение «Подлопатинское».</w:t>
            </w:r>
          </w:p>
        </w:tc>
      </w:tr>
      <w:tr w:rsidR="00966160" w:rsidRPr="00966160" w:rsidTr="006A7917">
        <w:tc>
          <w:tcPr>
            <w:tcW w:w="3348" w:type="dxa"/>
          </w:tcPr>
          <w:p w:rsidR="00966160" w:rsidRPr="00966160" w:rsidRDefault="00966160" w:rsidP="009661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160"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6223" w:type="dxa"/>
          </w:tcPr>
          <w:p w:rsidR="00966160" w:rsidRPr="00966160" w:rsidRDefault="00966160" w:rsidP="009661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16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СП  «Подлопатинское» </w:t>
            </w:r>
          </w:p>
        </w:tc>
      </w:tr>
      <w:tr w:rsidR="00966160" w:rsidRPr="00966160" w:rsidTr="006A7917">
        <w:tc>
          <w:tcPr>
            <w:tcW w:w="3348" w:type="dxa"/>
          </w:tcPr>
          <w:p w:rsidR="00966160" w:rsidRPr="00966160" w:rsidRDefault="00966160" w:rsidP="009661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160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6223" w:type="dxa"/>
          </w:tcPr>
          <w:p w:rsidR="00966160" w:rsidRPr="00966160" w:rsidRDefault="00966160" w:rsidP="009661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16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СП «Подлопатинское» </w:t>
            </w:r>
          </w:p>
        </w:tc>
      </w:tr>
      <w:tr w:rsidR="00966160" w:rsidRPr="00966160" w:rsidTr="006A7917">
        <w:tc>
          <w:tcPr>
            <w:tcW w:w="3348" w:type="dxa"/>
          </w:tcPr>
          <w:p w:rsidR="00966160" w:rsidRPr="00966160" w:rsidRDefault="00966160" w:rsidP="009661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160">
              <w:rPr>
                <w:rFonts w:ascii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6223" w:type="dxa"/>
          </w:tcPr>
          <w:p w:rsidR="00966160" w:rsidRPr="00966160" w:rsidRDefault="00966160" w:rsidP="00966160">
            <w:pPr>
              <w:pStyle w:val="a4"/>
              <w:spacing w:after="0"/>
              <w:rPr>
                <w:b/>
              </w:rPr>
            </w:pPr>
            <w:r w:rsidRPr="00966160">
              <w:rPr>
                <w:b/>
              </w:rPr>
              <w:t xml:space="preserve">Цель программы: </w:t>
            </w:r>
          </w:p>
          <w:p w:rsidR="00966160" w:rsidRPr="00966160" w:rsidRDefault="00966160" w:rsidP="009661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YANDEX_57"/>
            <w:bookmarkEnd w:id="0"/>
            <w:r w:rsidRPr="00966160">
              <w:rPr>
                <w:rFonts w:ascii="Times New Roman" w:hAnsi="Times New Roman" w:cs="Times New Roman"/>
                <w:sz w:val="24"/>
                <w:szCs w:val="24"/>
              </w:rPr>
              <w:t>Обеспечение комфортных условий проживания населения МО СП «Подлопатинское».</w:t>
            </w:r>
          </w:p>
          <w:p w:rsidR="00966160" w:rsidRPr="00966160" w:rsidRDefault="00966160" w:rsidP="009661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160">
              <w:rPr>
                <w:rFonts w:ascii="Times New Roman" w:hAnsi="Times New Roman" w:cs="Times New Roman"/>
                <w:sz w:val="24"/>
                <w:szCs w:val="24"/>
              </w:rPr>
              <w:t>Улучшение состояния окружающей среды, экологическая безопасность развития МО СП «Подлопатинское».</w:t>
            </w:r>
          </w:p>
          <w:p w:rsidR="00966160" w:rsidRPr="00966160" w:rsidRDefault="00966160" w:rsidP="009661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160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предоставляемых потребителям коммунальных услуг.</w:t>
            </w:r>
          </w:p>
          <w:p w:rsidR="00966160" w:rsidRPr="00966160" w:rsidRDefault="00966160" w:rsidP="0096616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160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задачи:</w:t>
            </w:r>
          </w:p>
          <w:p w:rsidR="00966160" w:rsidRPr="00966160" w:rsidRDefault="00966160" w:rsidP="009661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160">
              <w:rPr>
                <w:rFonts w:ascii="Times New Roman" w:hAnsi="Times New Roman" w:cs="Times New Roman"/>
                <w:sz w:val="24"/>
                <w:szCs w:val="24"/>
              </w:rPr>
              <w:t>. - анализ текущей ситуации систем коммунальной инфраструктуры;</w:t>
            </w:r>
          </w:p>
          <w:p w:rsidR="00966160" w:rsidRPr="00966160" w:rsidRDefault="00966160" w:rsidP="009661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160">
              <w:rPr>
                <w:rFonts w:ascii="Times New Roman" w:hAnsi="Times New Roman" w:cs="Times New Roman"/>
                <w:sz w:val="24"/>
                <w:szCs w:val="24"/>
              </w:rPr>
              <w:t>- увеличение доступности предоставления коммунальных услуг;</w:t>
            </w:r>
          </w:p>
          <w:p w:rsidR="00966160" w:rsidRPr="00966160" w:rsidRDefault="00966160" w:rsidP="009661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160">
              <w:rPr>
                <w:rFonts w:ascii="Times New Roman" w:hAnsi="Times New Roman" w:cs="Times New Roman"/>
                <w:sz w:val="24"/>
                <w:szCs w:val="24"/>
              </w:rPr>
              <w:t>- ро</w:t>
            </w:r>
            <w:proofErr w:type="gramStart"/>
            <w:r w:rsidRPr="00966160">
              <w:rPr>
                <w:rFonts w:ascii="Times New Roman" w:hAnsi="Times New Roman" w:cs="Times New Roman"/>
                <w:sz w:val="24"/>
                <w:szCs w:val="24"/>
              </w:rPr>
              <w:t>ст спр</w:t>
            </w:r>
            <w:proofErr w:type="gramEnd"/>
            <w:r w:rsidRPr="00966160">
              <w:rPr>
                <w:rFonts w:ascii="Times New Roman" w:hAnsi="Times New Roman" w:cs="Times New Roman"/>
                <w:sz w:val="24"/>
                <w:szCs w:val="24"/>
              </w:rPr>
              <w:t>оса на предоставление коммунальных услуг;</w:t>
            </w:r>
          </w:p>
          <w:p w:rsidR="00966160" w:rsidRPr="00966160" w:rsidRDefault="00966160" w:rsidP="009661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160">
              <w:rPr>
                <w:rFonts w:ascii="Times New Roman" w:hAnsi="Times New Roman" w:cs="Times New Roman"/>
                <w:sz w:val="24"/>
                <w:szCs w:val="24"/>
              </w:rPr>
              <w:t>- повышение показателя качества предоставляемых услуг;</w:t>
            </w:r>
          </w:p>
          <w:p w:rsidR="00966160" w:rsidRPr="00966160" w:rsidRDefault="00966160" w:rsidP="009661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160">
              <w:rPr>
                <w:rFonts w:ascii="Times New Roman" w:hAnsi="Times New Roman" w:cs="Times New Roman"/>
                <w:sz w:val="24"/>
                <w:szCs w:val="24"/>
              </w:rPr>
              <w:t>- повышение надёжности систем коммунальной инфраструктуры;</w:t>
            </w:r>
          </w:p>
          <w:p w:rsidR="00966160" w:rsidRPr="00966160" w:rsidRDefault="00966160" w:rsidP="009661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160">
              <w:rPr>
                <w:rFonts w:ascii="Times New Roman" w:hAnsi="Times New Roman" w:cs="Times New Roman"/>
                <w:sz w:val="24"/>
                <w:szCs w:val="24"/>
              </w:rPr>
              <w:t>- стабилизация показателей потребления коммунальных услуг;</w:t>
            </w:r>
          </w:p>
          <w:p w:rsidR="00966160" w:rsidRPr="00966160" w:rsidRDefault="00966160" w:rsidP="009661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160">
              <w:rPr>
                <w:rFonts w:ascii="Times New Roman" w:hAnsi="Times New Roman" w:cs="Times New Roman"/>
                <w:sz w:val="24"/>
                <w:szCs w:val="24"/>
              </w:rPr>
              <w:t>- улучшение экологического состояния;</w:t>
            </w:r>
          </w:p>
          <w:p w:rsidR="00966160" w:rsidRPr="00966160" w:rsidRDefault="00966160" w:rsidP="009661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160">
              <w:rPr>
                <w:rFonts w:ascii="Times New Roman" w:hAnsi="Times New Roman" w:cs="Times New Roman"/>
                <w:sz w:val="24"/>
                <w:szCs w:val="24"/>
              </w:rPr>
              <w:t xml:space="preserve">-модернизация и оптимизация систем коммунальной инфраструктуры </w:t>
            </w:r>
            <w:proofErr w:type="gramStart"/>
            <w:r w:rsidRPr="0096616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66160">
              <w:rPr>
                <w:rFonts w:ascii="Times New Roman" w:hAnsi="Times New Roman" w:cs="Times New Roman"/>
                <w:sz w:val="24"/>
                <w:szCs w:val="24"/>
              </w:rPr>
              <w:t>водоснабжение, электроснабжение);</w:t>
            </w:r>
          </w:p>
          <w:p w:rsidR="00966160" w:rsidRPr="00966160" w:rsidRDefault="00966160" w:rsidP="009661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1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-увеличение потребителей предоставляемых коммунальных услуг;</w:t>
            </w:r>
          </w:p>
          <w:p w:rsidR="00966160" w:rsidRPr="00966160" w:rsidRDefault="00966160" w:rsidP="009661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160">
              <w:rPr>
                <w:rFonts w:ascii="Times New Roman" w:hAnsi="Times New Roman" w:cs="Times New Roman"/>
                <w:sz w:val="24"/>
                <w:szCs w:val="24"/>
              </w:rPr>
              <w:t>-повышение энергоэффективности систем коммунальной инфраструктуры;</w:t>
            </w:r>
          </w:p>
          <w:p w:rsidR="00966160" w:rsidRPr="00966160" w:rsidRDefault="00966160" w:rsidP="009661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160">
              <w:rPr>
                <w:rFonts w:ascii="Times New Roman" w:hAnsi="Times New Roman" w:cs="Times New Roman"/>
                <w:sz w:val="24"/>
                <w:szCs w:val="24"/>
              </w:rPr>
              <w:t>-внедрение энергосберегающих технологий;</w:t>
            </w:r>
          </w:p>
          <w:p w:rsidR="00966160" w:rsidRPr="00966160" w:rsidRDefault="00966160" w:rsidP="009661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160">
              <w:rPr>
                <w:rFonts w:ascii="Times New Roman" w:hAnsi="Times New Roman" w:cs="Times New Roman"/>
                <w:sz w:val="24"/>
                <w:szCs w:val="24"/>
              </w:rPr>
              <w:t>-снижение потерь коммунальных ресурсов.</w:t>
            </w:r>
          </w:p>
        </w:tc>
      </w:tr>
      <w:tr w:rsidR="00966160" w:rsidRPr="00966160" w:rsidTr="006A7917">
        <w:tc>
          <w:tcPr>
            <w:tcW w:w="3348" w:type="dxa"/>
          </w:tcPr>
          <w:p w:rsidR="00966160" w:rsidRPr="00966160" w:rsidRDefault="00966160" w:rsidP="009661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160" w:rsidRPr="00966160" w:rsidRDefault="00966160" w:rsidP="009661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160" w:rsidRPr="00966160" w:rsidRDefault="00966160" w:rsidP="009661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160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223" w:type="dxa"/>
          </w:tcPr>
          <w:p w:rsidR="00966160" w:rsidRPr="00966160" w:rsidRDefault="00966160" w:rsidP="009661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160" w:rsidRPr="00966160" w:rsidRDefault="00966160" w:rsidP="009661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160" w:rsidRPr="00966160" w:rsidRDefault="00966160" w:rsidP="009661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160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 2022-2027 годы</w:t>
            </w:r>
          </w:p>
        </w:tc>
      </w:tr>
      <w:tr w:rsidR="00966160" w:rsidRPr="00966160" w:rsidTr="006A7917">
        <w:tc>
          <w:tcPr>
            <w:tcW w:w="3348" w:type="dxa"/>
          </w:tcPr>
          <w:p w:rsidR="00966160" w:rsidRPr="00966160" w:rsidRDefault="00966160" w:rsidP="009661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160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6223" w:type="dxa"/>
          </w:tcPr>
          <w:p w:rsidR="00966160" w:rsidRPr="00966160" w:rsidRDefault="00966160" w:rsidP="009661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160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«Подлопатинское» Мухоршибирского района Республики Бурятия (сельское поселение);</w:t>
            </w:r>
          </w:p>
          <w:p w:rsidR="00966160" w:rsidRPr="00966160" w:rsidRDefault="00966160" w:rsidP="009661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160" w:rsidRPr="00966160" w:rsidTr="006A7917">
        <w:tc>
          <w:tcPr>
            <w:tcW w:w="3348" w:type="dxa"/>
          </w:tcPr>
          <w:p w:rsidR="00966160" w:rsidRPr="00966160" w:rsidRDefault="00966160" w:rsidP="009661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160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223" w:type="dxa"/>
          </w:tcPr>
          <w:p w:rsidR="00966160" w:rsidRPr="00966160" w:rsidRDefault="00966160" w:rsidP="009661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160">
              <w:rPr>
                <w:rFonts w:ascii="Times New Roman" w:hAnsi="Times New Roman" w:cs="Times New Roman"/>
                <w:sz w:val="24"/>
                <w:szCs w:val="24"/>
              </w:rPr>
              <w:t>Источниками финансирования являются средства бюджетов различных уровней, а так же внебюджетные средства.</w:t>
            </w:r>
          </w:p>
          <w:p w:rsidR="00966160" w:rsidRPr="00966160" w:rsidRDefault="00966160" w:rsidP="009661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160" w:rsidRPr="00966160" w:rsidRDefault="00966160" w:rsidP="009661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160" w:rsidRPr="00966160" w:rsidTr="006A7917">
        <w:tc>
          <w:tcPr>
            <w:tcW w:w="3348" w:type="dxa"/>
          </w:tcPr>
          <w:p w:rsidR="00966160" w:rsidRPr="00966160" w:rsidRDefault="00966160" w:rsidP="009661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160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223" w:type="dxa"/>
          </w:tcPr>
          <w:p w:rsidR="00966160" w:rsidRPr="00966160" w:rsidRDefault="00966160" w:rsidP="00966160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66160">
              <w:rPr>
                <w:rFonts w:ascii="Times New Roman" w:hAnsi="Times New Roman"/>
                <w:sz w:val="24"/>
                <w:szCs w:val="24"/>
              </w:rPr>
              <w:t>-повышение надежности работы системы коммунальной инфраструктуры;</w:t>
            </w:r>
          </w:p>
          <w:p w:rsidR="00966160" w:rsidRPr="00966160" w:rsidRDefault="00966160" w:rsidP="00966160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66160">
              <w:rPr>
                <w:rFonts w:ascii="Times New Roman" w:hAnsi="Times New Roman"/>
                <w:sz w:val="24"/>
                <w:szCs w:val="24"/>
              </w:rPr>
              <w:t>-снижение потерь коммунальных ресурсов  в производственном процессе;</w:t>
            </w:r>
          </w:p>
          <w:p w:rsidR="00966160" w:rsidRPr="00966160" w:rsidRDefault="00966160" w:rsidP="00966160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66160">
              <w:rPr>
                <w:rFonts w:ascii="Times New Roman" w:hAnsi="Times New Roman"/>
                <w:sz w:val="24"/>
                <w:szCs w:val="24"/>
              </w:rPr>
              <w:t>-улучшение экологической ситуации на территории МО СП «Подлопатинское»;</w:t>
            </w:r>
          </w:p>
          <w:p w:rsidR="00966160" w:rsidRPr="00966160" w:rsidRDefault="00966160" w:rsidP="00966160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66160">
              <w:rPr>
                <w:rFonts w:ascii="Times New Roman" w:hAnsi="Times New Roman"/>
                <w:sz w:val="24"/>
                <w:szCs w:val="24"/>
              </w:rPr>
              <w:t>-рациональное использование природных ресурсов;</w:t>
            </w:r>
          </w:p>
          <w:p w:rsidR="00966160" w:rsidRPr="00966160" w:rsidRDefault="00966160" w:rsidP="00966160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66160">
              <w:rPr>
                <w:rFonts w:ascii="Times New Roman" w:hAnsi="Times New Roman"/>
                <w:sz w:val="24"/>
                <w:szCs w:val="24"/>
              </w:rPr>
              <w:t>-повышение эффективности и качества коммунальных услуг;</w:t>
            </w:r>
          </w:p>
          <w:p w:rsidR="00966160" w:rsidRPr="00966160" w:rsidRDefault="00966160" w:rsidP="00966160">
            <w:pPr>
              <w:pStyle w:val="a5"/>
              <w:rPr>
                <w:rFonts w:ascii="Times New Roman" w:hAnsi="Times New Roman"/>
              </w:rPr>
            </w:pPr>
            <w:r w:rsidRPr="00966160">
              <w:rPr>
                <w:rFonts w:ascii="Times New Roman" w:hAnsi="Times New Roman"/>
              </w:rPr>
              <w:t xml:space="preserve">-качественное и бесперебойное обеспечение </w:t>
            </w:r>
            <w:proofErr w:type="spellStart"/>
            <w:r w:rsidRPr="00966160">
              <w:rPr>
                <w:rFonts w:ascii="Times New Roman" w:hAnsi="Times New Roman"/>
              </w:rPr>
              <w:t>электр</w:t>
            </w:r>
            <w:proofErr w:type="gramStart"/>
            <w:r w:rsidRPr="00966160">
              <w:rPr>
                <w:rFonts w:ascii="Times New Roman" w:hAnsi="Times New Roman"/>
              </w:rPr>
              <w:t>о</w:t>
            </w:r>
            <w:proofErr w:type="spellEnd"/>
            <w:r w:rsidRPr="00966160">
              <w:rPr>
                <w:rFonts w:ascii="Times New Roman" w:hAnsi="Times New Roman"/>
              </w:rPr>
              <w:t>-</w:t>
            </w:r>
            <w:proofErr w:type="gramEnd"/>
            <w:r w:rsidRPr="00966160">
              <w:rPr>
                <w:rFonts w:ascii="Times New Roman" w:hAnsi="Times New Roman"/>
              </w:rPr>
              <w:t>,  тепло-, обеспечение населения питьевой водой нормативного качества и в достаточном количестве.</w:t>
            </w:r>
          </w:p>
          <w:p w:rsidR="00966160" w:rsidRPr="00966160" w:rsidRDefault="00966160" w:rsidP="009661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160" w:rsidRPr="00966160" w:rsidTr="006A7917">
        <w:tc>
          <w:tcPr>
            <w:tcW w:w="3348" w:type="dxa"/>
          </w:tcPr>
          <w:p w:rsidR="00966160" w:rsidRPr="00966160" w:rsidRDefault="00966160" w:rsidP="009661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160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организации </w:t>
            </w:r>
            <w:proofErr w:type="gramStart"/>
            <w:r w:rsidRPr="00966160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966160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6223" w:type="dxa"/>
          </w:tcPr>
          <w:p w:rsidR="00966160" w:rsidRPr="00966160" w:rsidRDefault="00966160" w:rsidP="009661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6160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966160">
              <w:rPr>
                <w:rFonts w:ascii="Times New Roman" w:hAnsi="Times New Roman" w:cs="Times New Roman"/>
                <w:sz w:val="24"/>
                <w:szCs w:val="24"/>
              </w:rPr>
              <w:t xml:space="preserve"> ходом реализации программы осуществляется администрацией муниципального образования «Подлопатинское» Мухоршибирского  района Республики Бурятия (сельское поселение)</w:t>
            </w:r>
          </w:p>
        </w:tc>
      </w:tr>
    </w:tbl>
    <w:p w:rsidR="00966160" w:rsidRPr="00966160" w:rsidRDefault="00966160" w:rsidP="009661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6160" w:rsidRPr="00966160" w:rsidRDefault="00966160" w:rsidP="009661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6160" w:rsidRPr="00966160" w:rsidRDefault="00966160" w:rsidP="009661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6160" w:rsidRPr="00966160" w:rsidRDefault="00966160" w:rsidP="00966160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160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966160" w:rsidRPr="00966160" w:rsidRDefault="00966160" w:rsidP="009661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6160" w:rsidRPr="00966160" w:rsidRDefault="00966160" w:rsidP="00966160">
      <w:pPr>
        <w:pStyle w:val="ConsPlusTitle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66160">
        <w:rPr>
          <w:rFonts w:ascii="Times New Roman" w:hAnsi="Times New Roman" w:cs="Times New Roman"/>
          <w:b w:val="0"/>
          <w:sz w:val="24"/>
          <w:szCs w:val="24"/>
        </w:rPr>
        <w:t>Программа разработана в соответствии и в развитие требований Федерального закона  Федерального закона от 06.10.2003 года № 131-ФЗ «Об общих принципах организации местного самоуправления в Российской Федерации», постановления Правительства Российской Федерации №502 от 14.06.2013г. «Об утверждении требований к программам комплексного развития систем коммунальной инфраструктуры поселений, городских округов».</w:t>
      </w:r>
    </w:p>
    <w:p w:rsidR="00966160" w:rsidRPr="00966160" w:rsidRDefault="00966160" w:rsidP="0096616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6160">
        <w:rPr>
          <w:rFonts w:ascii="Times New Roman" w:hAnsi="Times New Roman" w:cs="Times New Roman"/>
          <w:sz w:val="24"/>
          <w:szCs w:val="24"/>
        </w:rPr>
        <w:lastRenderedPageBreak/>
        <w:t xml:space="preserve"> Н</w:t>
      </w:r>
      <w:r w:rsidRPr="00966160">
        <w:rPr>
          <w:rFonts w:ascii="Times New Roman" w:hAnsi="Times New Roman" w:cs="Times New Roman"/>
          <w:sz w:val="24"/>
          <w:szCs w:val="24"/>
        </w:rPr>
        <w:t>а</w:t>
      </w:r>
      <w:r w:rsidRPr="00966160">
        <w:rPr>
          <w:rFonts w:ascii="Times New Roman" w:hAnsi="Times New Roman" w:cs="Times New Roman"/>
          <w:sz w:val="24"/>
          <w:szCs w:val="24"/>
        </w:rPr>
        <w:t xml:space="preserve">стоящая программа предусматривает реализацию мероприятий по созданию условий, необходимых для привлечения внебюджетных источников. </w:t>
      </w:r>
    </w:p>
    <w:p w:rsidR="00966160" w:rsidRPr="00966160" w:rsidRDefault="00966160" w:rsidP="0096616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6160">
        <w:rPr>
          <w:rFonts w:ascii="Times New Roman" w:hAnsi="Times New Roman" w:cs="Times New Roman"/>
          <w:sz w:val="24"/>
          <w:szCs w:val="24"/>
        </w:rPr>
        <w:t>Данная программа предусматривает внедрение механизмов проведения реконструкции, модернизации и комплексного обновления объектов коммунального назначения.</w:t>
      </w:r>
    </w:p>
    <w:p w:rsidR="00966160" w:rsidRPr="00966160" w:rsidRDefault="00966160" w:rsidP="00966160">
      <w:pPr>
        <w:spacing w:after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966160">
        <w:rPr>
          <w:rFonts w:ascii="Times New Roman" w:hAnsi="Times New Roman" w:cs="Times New Roman"/>
          <w:sz w:val="24"/>
          <w:szCs w:val="24"/>
        </w:rPr>
        <w:t xml:space="preserve">В результате реализации программы поселение будет иметь обновлённые объекты коммунального назначения, адаптированные к работе в рыночных условиях. Отпадёт необходимость принятия экстренных мер по поддержанию работоспособности коммунальных объектов. Переход на рыночные условия хозяйствования должен осуществляться с соблюдением следующих условий: </w:t>
      </w:r>
    </w:p>
    <w:p w:rsidR="00966160" w:rsidRPr="00966160" w:rsidRDefault="00966160" w:rsidP="00966160">
      <w:pPr>
        <w:spacing w:after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966160">
        <w:rPr>
          <w:rFonts w:ascii="Times New Roman" w:hAnsi="Times New Roman" w:cs="Times New Roman"/>
          <w:sz w:val="24"/>
          <w:szCs w:val="24"/>
        </w:rPr>
        <w:t>1. Недопустимость продажи коммунальных объектов до и после модерн</w:t>
      </w:r>
      <w:r w:rsidRPr="00966160">
        <w:rPr>
          <w:rFonts w:ascii="Times New Roman" w:hAnsi="Times New Roman" w:cs="Times New Roman"/>
          <w:sz w:val="24"/>
          <w:szCs w:val="24"/>
        </w:rPr>
        <w:t>и</w:t>
      </w:r>
      <w:r w:rsidRPr="00966160">
        <w:rPr>
          <w:rFonts w:ascii="Times New Roman" w:hAnsi="Times New Roman" w:cs="Times New Roman"/>
          <w:sz w:val="24"/>
          <w:szCs w:val="24"/>
        </w:rPr>
        <w:t>зации в частную собственность. Все объекты коммунального назначения дол</w:t>
      </w:r>
      <w:r w:rsidRPr="00966160">
        <w:rPr>
          <w:rFonts w:ascii="Times New Roman" w:hAnsi="Times New Roman" w:cs="Times New Roman"/>
          <w:sz w:val="24"/>
          <w:szCs w:val="24"/>
        </w:rPr>
        <w:t>ж</w:t>
      </w:r>
      <w:r w:rsidRPr="00966160">
        <w:rPr>
          <w:rFonts w:ascii="Times New Roman" w:hAnsi="Times New Roman" w:cs="Times New Roman"/>
          <w:sz w:val="24"/>
          <w:szCs w:val="24"/>
        </w:rPr>
        <w:t>ны находиться в муниципальной собственности.</w:t>
      </w:r>
    </w:p>
    <w:p w:rsidR="00966160" w:rsidRPr="00966160" w:rsidRDefault="00966160" w:rsidP="00966160">
      <w:pPr>
        <w:spacing w:after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966160">
        <w:rPr>
          <w:rFonts w:ascii="Times New Roman" w:hAnsi="Times New Roman" w:cs="Times New Roman"/>
          <w:sz w:val="24"/>
          <w:szCs w:val="24"/>
        </w:rPr>
        <w:t>2. Коммунальные объекты передаются в эксплуатацию инвесторам на срок, не менее срока окупаемости инвест</w:t>
      </w:r>
      <w:r w:rsidRPr="00966160">
        <w:rPr>
          <w:rFonts w:ascii="Times New Roman" w:hAnsi="Times New Roman" w:cs="Times New Roman"/>
          <w:sz w:val="24"/>
          <w:szCs w:val="24"/>
        </w:rPr>
        <w:t>и</w:t>
      </w:r>
      <w:r w:rsidRPr="00966160">
        <w:rPr>
          <w:rFonts w:ascii="Times New Roman" w:hAnsi="Times New Roman" w:cs="Times New Roman"/>
          <w:sz w:val="24"/>
          <w:szCs w:val="24"/>
        </w:rPr>
        <w:t>ций.</w:t>
      </w:r>
    </w:p>
    <w:p w:rsidR="00966160" w:rsidRPr="00966160" w:rsidRDefault="00966160" w:rsidP="0096616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61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6160" w:rsidRPr="00966160" w:rsidRDefault="00966160" w:rsidP="0096616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66160" w:rsidRPr="00966160" w:rsidRDefault="00966160" w:rsidP="00966160">
      <w:pPr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160">
        <w:rPr>
          <w:rFonts w:ascii="Times New Roman" w:hAnsi="Times New Roman" w:cs="Times New Roman"/>
          <w:b/>
          <w:sz w:val="24"/>
          <w:szCs w:val="24"/>
        </w:rPr>
        <w:t>Содержание проблемы и обоснование необходимости ее решения программными методами</w:t>
      </w:r>
    </w:p>
    <w:p w:rsidR="00966160" w:rsidRPr="00966160" w:rsidRDefault="00966160" w:rsidP="00966160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966160" w:rsidRPr="00966160" w:rsidRDefault="00966160" w:rsidP="00966160">
      <w:pPr>
        <w:spacing w:after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966160">
        <w:rPr>
          <w:rFonts w:ascii="Times New Roman" w:hAnsi="Times New Roman" w:cs="Times New Roman"/>
          <w:sz w:val="24"/>
          <w:szCs w:val="24"/>
        </w:rPr>
        <w:t>Для кардинального изменения сложившейся ситуации необходимо резко увеличить объёмы финансирования модернизации, что невозможно осуществить тол</w:t>
      </w:r>
      <w:r w:rsidRPr="00966160">
        <w:rPr>
          <w:rFonts w:ascii="Times New Roman" w:hAnsi="Times New Roman" w:cs="Times New Roman"/>
          <w:sz w:val="24"/>
          <w:szCs w:val="24"/>
        </w:rPr>
        <w:t>ь</w:t>
      </w:r>
      <w:r w:rsidRPr="00966160">
        <w:rPr>
          <w:rFonts w:ascii="Times New Roman" w:hAnsi="Times New Roman" w:cs="Times New Roman"/>
          <w:sz w:val="24"/>
          <w:szCs w:val="24"/>
        </w:rPr>
        <w:t xml:space="preserve">ко за счёт бюджетных средств, необходимы внебюджетные средства, в объёмах, значительно превышающих бюджетные. </w:t>
      </w:r>
    </w:p>
    <w:p w:rsidR="00966160" w:rsidRPr="00966160" w:rsidRDefault="00966160" w:rsidP="00966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6160">
        <w:rPr>
          <w:rFonts w:ascii="Times New Roman" w:hAnsi="Times New Roman" w:cs="Times New Roman"/>
          <w:sz w:val="24"/>
          <w:szCs w:val="24"/>
        </w:rPr>
        <w:tab/>
        <w:t>Привлечение внебюджетных средств как основного источника финансиров</w:t>
      </w:r>
      <w:r w:rsidRPr="00966160">
        <w:rPr>
          <w:rFonts w:ascii="Times New Roman" w:hAnsi="Times New Roman" w:cs="Times New Roman"/>
          <w:sz w:val="24"/>
          <w:szCs w:val="24"/>
        </w:rPr>
        <w:t>а</w:t>
      </w:r>
      <w:r w:rsidRPr="00966160">
        <w:rPr>
          <w:rFonts w:ascii="Times New Roman" w:hAnsi="Times New Roman" w:cs="Times New Roman"/>
          <w:sz w:val="24"/>
          <w:szCs w:val="24"/>
        </w:rPr>
        <w:t>ния модернизации объектов коммунального назначения требует совершенствования экономических отношений, направленных на обеспечение инвестиционной привлекательности отра</w:t>
      </w:r>
      <w:r w:rsidRPr="00966160">
        <w:rPr>
          <w:rFonts w:ascii="Times New Roman" w:hAnsi="Times New Roman" w:cs="Times New Roman"/>
          <w:sz w:val="24"/>
          <w:szCs w:val="24"/>
        </w:rPr>
        <w:t>с</w:t>
      </w:r>
      <w:r w:rsidRPr="00966160">
        <w:rPr>
          <w:rFonts w:ascii="Times New Roman" w:hAnsi="Times New Roman" w:cs="Times New Roman"/>
          <w:sz w:val="24"/>
          <w:szCs w:val="24"/>
        </w:rPr>
        <w:t xml:space="preserve">ли. </w:t>
      </w:r>
    </w:p>
    <w:p w:rsidR="00966160" w:rsidRPr="00966160" w:rsidRDefault="00966160" w:rsidP="00966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6160">
        <w:rPr>
          <w:rFonts w:ascii="Times New Roman" w:hAnsi="Times New Roman" w:cs="Times New Roman"/>
          <w:sz w:val="24"/>
          <w:szCs w:val="24"/>
        </w:rPr>
        <w:tab/>
        <w:t>Для вложения собственных средств организации-инвесторы должны иметь гарантии возврата вл</w:t>
      </w:r>
      <w:r w:rsidRPr="00966160">
        <w:rPr>
          <w:rFonts w:ascii="Times New Roman" w:hAnsi="Times New Roman" w:cs="Times New Roman"/>
          <w:sz w:val="24"/>
          <w:szCs w:val="24"/>
        </w:rPr>
        <w:t>о</w:t>
      </w:r>
      <w:r w:rsidRPr="00966160">
        <w:rPr>
          <w:rFonts w:ascii="Times New Roman" w:hAnsi="Times New Roman" w:cs="Times New Roman"/>
          <w:sz w:val="24"/>
          <w:szCs w:val="24"/>
        </w:rPr>
        <w:t>женных средств и получения обусловленной договором прибыли.</w:t>
      </w:r>
    </w:p>
    <w:p w:rsidR="00966160" w:rsidRPr="00966160" w:rsidRDefault="00966160" w:rsidP="00966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6160" w:rsidRPr="00966160" w:rsidRDefault="00966160" w:rsidP="00966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6160" w:rsidRPr="00966160" w:rsidRDefault="00966160" w:rsidP="00966160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160">
        <w:rPr>
          <w:rFonts w:ascii="Times New Roman" w:hAnsi="Times New Roman" w:cs="Times New Roman"/>
          <w:b/>
          <w:sz w:val="24"/>
          <w:szCs w:val="24"/>
        </w:rPr>
        <w:t>3.Цели и задачи программы</w:t>
      </w:r>
    </w:p>
    <w:p w:rsidR="00966160" w:rsidRPr="00966160" w:rsidRDefault="00966160" w:rsidP="009661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6160" w:rsidRPr="00966160" w:rsidRDefault="00966160" w:rsidP="0096616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6160">
        <w:rPr>
          <w:rFonts w:ascii="Times New Roman" w:hAnsi="Times New Roman" w:cs="Times New Roman"/>
          <w:sz w:val="24"/>
          <w:szCs w:val="24"/>
        </w:rPr>
        <w:t>Основной целью Программы является:</w:t>
      </w:r>
    </w:p>
    <w:p w:rsidR="00966160" w:rsidRPr="00966160" w:rsidRDefault="00966160" w:rsidP="00966160">
      <w:pPr>
        <w:pStyle w:val="a4"/>
        <w:numPr>
          <w:ilvl w:val="0"/>
          <w:numId w:val="5"/>
        </w:numPr>
        <w:spacing w:after="0"/>
      </w:pPr>
      <w:proofErr w:type="gramStart"/>
      <w:r w:rsidRPr="00966160">
        <w:t xml:space="preserve">Обеспечение комфортных условий проживания населения «Подлопатинское» </w:t>
      </w:r>
      <w:hyperlink r:id="rId5" w:anchor="YANDEX_50" w:history="1"/>
      <w:r w:rsidRPr="00966160">
        <w:rPr>
          <w:rStyle w:val="highlighthighlightactive"/>
        </w:rPr>
        <w:t> сельского</w:t>
      </w:r>
      <w:proofErr w:type="gramEnd"/>
      <w:r w:rsidRPr="00966160">
        <w:rPr>
          <w:rStyle w:val="highlighthighlightactive"/>
        </w:rPr>
        <w:t> </w:t>
      </w:r>
      <w:hyperlink r:id="rId6" w:anchor="YANDEX_52" w:history="1"/>
      <w:r w:rsidRPr="00966160">
        <w:t xml:space="preserve"> </w:t>
      </w:r>
      <w:hyperlink r:id="rId7" w:anchor="YANDEX_51" w:history="1"/>
      <w:r w:rsidRPr="00966160">
        <w:rPr>
          <w:rStyle w:val="highlighthighlightactive"/>
        </w:rPr>
        <w:t> поселения </w:t>
      </w:r>
      <w:hyperlink r:id="rId8" w:anchor="YANDEX_53" w:history="1"/>
      <w:r w:rsidRPr="00966160">
        <w:t>.</w:t>
      </w:r>
    </w:p>
    <w:p w:rsidR="00966160" w:rsidRPr="00966160" w:rsidRDefault="00966160" w:rsidP="00966160">
      <w:pPr>
        <w:pStyle w:val="a4"/>
        <w:numPr>
          <w:ilvl w:val="0"/>
          <w:numId w:val="5"/>
        </w:numPr>
        <w:spacing w:after="0"/>
      </w:pPr>
      <w:proofErr w:type="gramStart"/>
      <w:r w:rsidRPr="00966160">
        <w:t xml:space="preserve">Улучшение состояния окружающей среды, экологическая безопасность </w:t>
      </w:r>
      <w:hyperlink r:id="rId9" w:anchor="YANDEX_52" w:history="1"/>
      <w:r w:rsidRPr="00966160">
        <w:rPr>
          <w:rStyle w:val="highlighthighlightactive"/>
        </w:rPr>
        <w:t> развития </w:t>
      </w:r>
      <w:hyperlink r:id="rId10" w:anchor="YANDEX_54" w:history="1"/>
      <w:r w:rsidRPr="00966160">
        <w:t xml:space="preserve"> Подлопатинского</w:t>
      </w:r>
      <w:proofErr w:type="gramEnd"/>
      <w:r w:rsidRPr="00966160">
        <w:t xml:space="preserve"> </w:t>
      </w:r>
      <w:hyperlink r:id="rId11" w:anchor="YANDEX_53" w:history="1"/>
      <w:r w:rsidRPr="00966160">
        <w:rPr>
          <w:rStyle w:val="highlighthighlightactive"/>
        </w:rPr>
        <w:t> сельского </w:t>
      </w:r>
      <w:hyperlink r:id="rId12" w:anchor="YANDEX_55" w:history="1"/>
      <w:r w:rsidRPr="00966160">
        <w:t xml:space="preserve"> </w:t>
      </w:r>
      <w:hyperlink r:id="rId13" w:anchor="YANDEX_54" w:history="1"/>
      <w:r w:rsidRPr="00966160">
        <w:rPr>
          <w:rStyle w:val="highlighthighlightactive"/>
        </w:rPr>
        <w:t> поселения </w:t>
      </w:r>
      <w:hyperlink r:id="rId14" w:anchor="YANDEX_56" w:history="1"/>
      <w:r w:rsidRPr="00966160">
        <w:t>.</w:t>
      </w:r>
    </w:p>
    <w:p w:rsidR="00966160" w:rsidRPr="00966160" w:rsidRDefault="00966160" w:rsidP="00966160">
      <w:pPr>
        <w:pStyle w:val="a4"/>
        <w:numPr>
          <w:ilvl w:val="0"/>
          <w:numId w:val="5"/>
        </w:numPr>
        <w:spacing w:after="0"/>
      </w:pPr>
      <w:r w:rsidRPr="00966160">
        <w:t xml:space="preserve">Повышение качества предоставляемых потребителям </w:t>
      </w:r>
      <w:hyperlink r:id="rId15" w:anchor="YANDEX_55" w:history="1"/>
      <w:r w:rsidRPr="00966160">
        <w:rPr>
          <w:rStyle w:val="highlighthighlightactive"/>
        </w:rPr>
        <w:t> коммунальных </w:t>
      </w:r>
      <w:hyperlink r:id="rId16" w:anchor="YANDEX_57" w:history="1"/>
      <w:r w:rsidRPr="00966160">
        <w:t xml:space="preserve"> услуг.</w:t>
      </w:r>
    </w:p>
    <w:p w:rsidR="00966160" w:rsidRPr="00966160" w:rsidRDefault="00966160" w:rsidP="0096616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66160" w:rsidRPr="00966160" w:rsidRDefault="00966160" w:rsidP="0096616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6160">
        <w:rPr>
          <w:rFonts w:ascii="Times New Roman" w:hAnsi="Times New Roman" w:cs="Times New Roman"/>
          <w:sz w:val="24"/>
          <w:szCs w:val="24"/>
        </w:rPr>
        <w:t>Реализация данной цели предполагает решение следующих задач:</w:t>
      </w:r>
    </w:p>
    <w:p w:rsidR="00966160" w:rsidRPr="00966160" w:rsidRDefault="00966160" w:rsidP="0096616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160">
        <w:rPr>
          <w:rFonts w:ascii="Times New Roman" w:hAnsi="Times New Roman" w:cs="Times New Roman"/>
          <w:sz w:val="24"/>
          <w:szCs w:val="24"/>
        </w:rPr>
        <w:t>- анализ текущей ситуации систем коммунальной инфраструктуры;</w:t>
      </w:r>
    </w:p>
    <w:p w:rsidR="00966160" w:rsidRPr="00966160" w:rsidRDefault="00966160" w:rsidP="0096616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160">
        <w:rPr>
          <w:rFonts w:ascii="Times New Roman" w:hAnsi="Times New Roman" w:cs="Times New Roman"/>
          <w:sz w:val="24"/>
          <w:szCs w:val="24"/>
        </w:rPr>
        <w:t>- увеличение доступности предоставления коммунальных услуг;</w:t>
      </w:r>
    </w:p>
    <w:p w:rsidR="00966160" w:rsidRPr="00966160" w:rsidRDefault="00966160" w:rsidP="0096616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160">
        <w:rPr>
          <w:rFonts w:ascii="Times New Roman" w:hAnsi="Times New Roman" w:cs="Times New Roman"/>
          <w:sz w:val="24"/>
          <w:szCs w:val="24"/>
        </w:rPr>
        <w:t>- ро</w:t>
      </w:r>
      <w:proofErr w:type="gramStart"/>
      <w:r w:rsidRPr="00966160">
        <w:rPr>
          <w:rFonts w:ascii="Times New Roman" w:hAnsi="Times New Roman" w:cs="Times New Roman"/>
          <w:sz w:val="24"/>
          <w:szCs w:val="24"/>
        </w:rPr>
        <w:t>ст спр</w:t>
      </w:r>
      <w:proofErr w:type="gramEnd"/>
      <w:r w:rsidRPr="00966160">
        <w:rPr>
          <w:rFonts w:ascii="Times New Roman" w:hAnsi="Times New Roman" w:cs="Times New Roman"/>
          <w:sz w:val="24"/>
          <w:szCs w:val="24"/>
        </w:rPr>
        <w:t>оса на предоставление коммунальных услуг;</w:t>
      </w:r>
    </w:p>
    <w:p w:rsidR="00966160" w:rsidRPr="00966160" w:rsidRDefault="00966160" w:rsidP="0096616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160">
        <w:rPr>
          <w:rFonts w:ascii="Times New Roman" w:hAnsi="Times New Roman" w:cs="Times New Roman"/>
          <w:sz w:val="24"/>
          <w:szCs w:val="24"/>
        </w:rPr>
        <w:t>- повышение показателя качества предоставляемых услуг;</w:t>
      </w:r>
    </w:p>
    <w:p w:rsidR="00966160" w:rsidRPr="00966160" w:rsidRDefault="00966160" w:rsidP="0096616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160">
        <w:rPr>
          <w:rFonts w:ascii="Times New Roman" w:hAnsi="Times New Roman" w:cs="Times New Roman"/>
          <w:sz w:val="24"/>
          <w:szCs w:val="24"/>
        </w:rPr>
        <w:lastRenderedPageBreak/>
        <w:t>- повышение надёжности систем коммунальной инфраструктуры;</w:t>
      </w:r>
    </w:p>
    <w:p w:rsidR="00966160" w:rsidRPr="00966160" w:rsidRDefault="00966160" w:rsidP="0096616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160">
        <w:rPr>
          <w:rFonts w:ascii="Times New Roman" w:hAnsi="Times New Roman" w:cs="Times New Roman"/>
          <w:sz w:val="24"/>
          <w:szCs w:val="24"/>
        </w:rPr>
        <w:t>- стабилизация показателей потребления коммунальных услуг;</w:t>
      </w:r>
    </w:p>
    <w:p w:rsidR="00966160" w:rsidRPr="00966160" w:rsidRDefault="00966160" w:rsidP="0096616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160">
        <w:rPr>
          <w:rFonts w:ascii="Times New Roman" w:hAnsi="Times New Roman" w:cs="Times New Roman"/>
          <w:sz w:val="24"/>
          <w:szCs w:val="24"/>
        </w:rPr>
        <w:t>- улучшение экологического состояния;</w:t>
      </w:r>
    </w:p>
    <w:p w:rsidR="00966160" w:rsidRPr="00966160" w:rsidRDefault="00966160" w:rsidP="0096616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160">
        <w:rPr>
          <w:rFonts w:ascii="Times New Roman" w:hAnsi="Times New Roman" w:cs="Times New Roman"/>
          <w:sz w:val="24"/>
          <w:szCs w:val="24"/>
        </w:rPr>
        <w:t xml:space="preserve">-модернизация и оптимизация систем коммунальной инфраструктуры </w:t>
      </w:r>
      <w:proofErr w:type="gramStart"/>
      <w:r w:rsidRPr="0096616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66160">
        <w:rPr>
          <w:rFonts w:ascii="Times New Roman" w:hAnsi="Times New Roman" w:cs="Times New Roman"/>
          <w:sz w:val="24"/>
          <w:szCs w:val="24"/>
        </w:rPr>
        <w:t>водоснабжение, электроснабжение);</w:t>
      </w:r>
    </w:p>
    <w:p w:rsidR="00966160" w:rsidRPr="00966160" w:rsidRDefault="00966160" w:rsidP="0096616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160">
        <w:rPr>
          <w:rFonts w:ascii="Times New Roman" w:hAnsi="Times New Roman" w:cs="Times New Roman"/>
          <w:sz w:val="24"/>
          <w:szCs w:val="24"/>
        </w:rPr>
        <w:t>-увеличение потребителей предоставляемых коммунальных услуг;</w:t>
      </w:r>
    </w:p>
    <w:p w:rsidR="00966160" w:rsidRPr="00966160" w:rsidRDefault="00966160" w:rsidP="0096616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160">
        <w:rPr>
          <w:rFonts w:ascii="Times New Roman" w:hAnsi="Times New Roman" w:cs="Times New Roman"/>
          <w:sz w:val="24"/>
          <w:szCs w:val="24"/>
        </w:rPr>
        <w:t>-повышение энергоэффективности систем коммунальной инфраструктуры;</w:t>
      </w:r>
    </w:p>
    <w:p w:rsidR="00966160" w:rsidRPr="00966160" w:rsidRDefault="00966160" w:rsidP="0096616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160">
        <w:rPr>
          <w:rFonts w:ascii="Times New Roman" w:hAnsi="Times New Roman" w:cs="Times New Roman"/>
          <w:sz w:val="24"/>
          <w:szCs w:val="24"/>
        </w:rPr>
        <w:t>-внедрение энергосберегающих технологий;</w:t>
      </w:r>
    </w:p>
    <w:p w:rsidR="00966160" w:rsidRPr="00966160" w:rsidRDefault="00966160" w:rsidP="0096616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160">
        <w:rPr>
          <w:rFonts w:ascii="Times New Roman" w:hAnsi="Times New Roman" w:cs="Times New Roman"/>
          <w:sz w:val="24"/>
          <w:szCs w:val="24"/>
        </w:rPr>
        <w:t>-снижение потерь коммунальных ресурсов.</w:t>
      </w:r>
    </w:p>
    <w:p w:rsidR="00966160" w:rsidRPr="00966160" w:rsidRDefault="00966160" w:rsidP="0096616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66160" w:rsidRPr="00966160" w:rsidRDefault="00966160" w:rsidP="00966160">
      <w:pPr>
        <w:numPr>
          <w:ilvl w:val="0"/>
          <w:numId w:val="3"/>
        </w:numPr>
        <w:tabs>
          <w:tab w:val="left" w:pos="39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160">
        <w:rPr>
          <w:rFonts w:ascii="Times New Roman" w:hAnsi="Times New Roman" w:cs="Times New Roman"/>
          <w:b/>
          <w:sz w:val="24"/>
          <w:szCs w:val="24"/>
        </w:rPr>
        <w:t>Сроки и этапы реализации программы</w:t>
      </w:r>
    </w:p>
    <w:p w:rsidR="00966160" w:rsidRPr="00966160" w:rsidRDefault="00966160" w:rsidP="00966160">
      <w:pPr>
        <w:tabs>
          <w:tab w:val="left" w:pos="39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6160" w:rsidRPr="00966160" w:rsidRDefault="00966160" w:rsidP="00966160">
      <w:pPr>
        <w:tabs>
          <w:tab w:val="left" w:pos="39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6160">
        <w:rPr>
          <w:rFonts w:ascii="Times New Roman" w:hAnsi="Times New Roman" w:cs="Times New Roman"/>
          <w:sz w:val="24"/>
          <w:szCs w:val="24"/>
        </w:rPr>
        <w:t>Программа реализуется в течение 2022-2027 годов.</w:t>
      </w:r>
    </w:p>
    <w:p w:rsidR="00966160" w:rsidRPr="00966160" w:rsidRDefault="00966160" w:rsidP="009661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6160" w:rsidRPr="00966160" w:rsidRDefault="00966160" w:rsidP="009661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66160">
        <w:rPr>
          <w:rFonts w:ascii="Times New Roman" w:hAnsi="Times New Roman" w:cs="Times New Roman"/>
          <w:b/>
          <w:sz w:val="24"/>
          <w:szCs w:val="24"/>
        </w:rPr>
        <w:t>4</w:t>
      </w:r>
      <w:r w:rsidRPr="00966160">
        <w:rPr>
          <w:rFonts w:ascii="Times New Roman" w:hAnsi="Times New Roman" w:cs="Times New Roman"/>
          <w:sz w:val="24"/>
          <w:szCs w:val="24"/>
        </w:rPr>
        <w:t xml:space="preserve">. </w:t>
      </w:r>
      <w:r w:rsidRPr="00966160">
        <w:rPr>
          <w:rFonts w:ascii="Times New Roman" w:hAnsi="Times New Roman" w:cs="Times New Roman"/>
          <w:b/>
          <w:sz w:val="24"/>
          <w:szCs w:val="24"/>
        </w:rPr>
        <w:t>Основные принципы и требования к решению задач программы</w:t>
      </w:r>
    </w:p>
    <w:p w:rsidR="00966160" w:rsidRPr="00966160" w:rsidRDefault="00966160" w:rsidP="009661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6160" w:rsidRPr="00966160" w:rsidRDefault="00966160" w:rsidP="00966160">
      <w:pPr>
        <w:spacing w:after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966160">
        <w:rPr>
          <w:rFonts w:ascii="Times New Roman" w:hAnsi="Times New Roman" w:cs="Times New Roman"/>
          <w:sz w:val="24"/>
          <w:szCs w:val="24"/>
        </w:rPr>
        <w:t>При разработке программы учтены следующие принципы:</w:t>
      </w:r>
    </w:p>
    <w:p w:rsidR="00966160" w:rsidRPr="00966160" w:rsidRDefault="00966160" w:rsidP="00966160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966160">
        <w:rPr>
          <w:rFonts w:ascii="Times New Roman" w:hAnsi="Times New Roman" w:cs="Times New Roman"/>
          <w:sz w:val="24"/>
          <w:szCs w:val="24"/>
        </w:rPr>
        <w:t>Мероприятия, затрагивающие интересы жителей, в соответствии с действующим законодательством, должны быть предварительно согласованы с нас</w:t>
      </w:r>
      <w:r w:rsidRPr="00966160">
        <w:rPr>
          <w:rFonts w:ascii="Times New Roman" w:hAnsi="Times New Roman" w:cs="Times New Roman"/>
          <w:sz w:val="24"/>
          <w:szCs w:val="24"/>
        </w:rPr>
        <w:t>е</w:t>
      </w:r>
      <w:r w:rsidRPr="00966160">
        <w:rPr>
          <w:rFonts w:ascii="Times New Roman" w:hAnsi="Times New Roman" w:cs="Times New Roman"/>
          <w:sz w:val="24"/>
          <w:szCs w:val="24"/>
        </w:rPr>
        <w:t xml:space="preserve">лением. </w:t>
      </w:r>
    </w:p>
    <w:p w:rsidR="00966160" w:rsidRPr="00966160" w:rsidRDefault="00966160" w:rsidP="00966160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966160">
        <w:rPr>
          <w:rFonts w:ascii="Times New Roman" w:hAnsi="Times New Roman" w:cs="Times New Roman"/>
          <w:sz w:val="24"/>
          <w:szCs w:val="24"/>
        </w:rPr>
        <w:t>В программу комплексного развития включены мероприятия, обеспечивающие повышение эффективности или решающие социальные и экологич</w:t>
      </w:r>
      <w:r w:rsidRPr="00966160">
        <w:rPr>
          <w:rFonts w:ascii="Times New Roman" w:hAnsi="Times New Roman" w:cs="Times New Roman"/>
          <w:sz w:val="24"/>
          <w:szCs w:val="24"/>
        </w:rPr>
        <w:t>е</w:t>
      </w:r>
      <w:r w:rsidRPr="00966160">
        <w:rPr>
          <w:rFonts w:ascii="Times New Roman" w:hAnsi="Times New Roman" w:cs="Times New Roman"/>
          <w:sz w:val="24"/>
          <w:szCs w:val="24"/>
        </w:rPr>
        <w:t xml:space="preserve">ские вопросы работы объектов  коммунального назначения. </w:t>
      </w:r>
    </w:p>
    <w:p w:rsidR="00966160" w:rsidRPr="00966160" w:rsidRDefault="00966160" w:rsidP="00966160">
      <w:pPr>
        <w:spacing w:after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966160">
        <w:rPr>
          <w:rFonts w:ascii="Times New Roman" w:hAnsi="Times New Roman" w:cs="Times New Roman"/>
          <w:sz w:val="24"/>
          <w:szCs w:val="24"/>
        </w:rPr>
        <w:t>3. Программа комплексного развития систем коммунальной инфраструкт</w:t>
      </w:r>
      <w:r w:rsidRPr="00966160">
        <w:rPr>
          <w:rFonts w:ascii="Times New Roman" w:hAnsi="Times New Roman" w:cs="Times New Roman"/>
          <w:sz w:val="24"/>
          <w:szCs w:val="24"/>
        </w:rPr>
        <w:t>у</w:t>
      </w:r>
      <w:r w:rsidRPr="00966160">
        <w:rPr>
          <w:rFonts w:ascii="Times New Roman" w:hAnsi="Times New Roman" w:cs="Times New Roman"/>
          <w:sz w:val="24"/>
          <w:szCs w:val="24"/>
        </w:rPr>
        <w:t>ры поселения:</w:t>
      </w:r>
    </w:p>
    <w:p w:rsidR="00966160" w:rsidRPr="00966160" w:rsidRDefault="00966160" w:rsidP="00966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616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966160">
        <w:rPr>
          <w:rFonts w:ascii="Times New Roman" w:hAnsi="Times New Roman" w:cs="Times New Roman"/>
          <w:sz w:val="24"/>
          <w:szCs w:val="24"/>
        </w:rPr>
        <w:t>основана</w:t>
      </w:r>
      <w:proofErr w:type="gramEnd"/>
      <w:r w:rsidRPr="00966160">
        <w:rPr>
          <w:rFonts w:ascii="Times New Roman" w:hAnsi="Times New Roman" w:cs="Times New Roman"/>
          <w:sz w:val="24"/>
          <w:szCs w:val="24"/>
        </w:rPr>
        <w:t xml:space="preserve"> на программе социально-экономического развития поселения;</w:t>
      </w:r>
    </w:p>
    <w:p w:rsidR="00966160" w:rsidRPr="00966160" w:rsidRDefault="00966160" w:rsidP="00966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616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966160">
        <w:rPr>
          <w:rFonts w:ascii="Times New Roman" w:hAnsi="Times New Roman" w:cs="Times New Roman"/>
          <w:sz w:val="24"/>
          <w:szCs w:val="24"/>
        </w:rPr>
        <w:t>направлена</w:t>
      </w:r>
      <w:proofErr w:type="gramEnd"/>
      <w:r w:rsidRPr="00966160">
        <w:rPr>
          <w:rFonts w:ascii="Times New Roman" w:hAnsi="Times New Roman" w:cs="Times New Roman"/>
          <w:sz w:val="24"/>
          <w:szCs w:val="24"/>
        </w:rPr>
        <w:t xml:space="preserve"> на обеспечение соответствия уровня технического благоу</w:t>
      </w:r>
      <w:r w:rsidRPr="00966160">
        <w:rPr>
          <w:rFonts w:ascii="Times New Roman" w:hAnsi="Times New Roman" w:cs="Times New Roman"/>
          <w:sz w:val="24"/>
          <w:szCs w:val="24"/>
        </w:rPr>
        <w:t>с</w:t>
      </w:r>
      <w:r w:rsidRPr="00966160">
        <w:rPr>
          <w:rFonts w:ascii="Times New Roman" w:hAnsi="Times New Roman" w:cs="Times New Roman"/>
          <w:sz w:val="24"/>
          <w:szCs w:val="24"/>
        </w:rPr>
        <w:t>тройства поселения  и уровня его социально-экономического развития;</w:t>
      </w:r>
    </w:p>
    <w:p w:rsidR="00966160" w:rsidRPr="00966160" w:rsidRDefault="00966160" w:rsidP="00966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6160">
        <w:rPr>
          <w:rFonts w:ascii="Times New Roman" w:hAnsi="Times New Roman" w:cs="Times New Roman"/>
          <w:sz w:val="24"/>
          <w:szCs w:val="24"/>
        </w:rPr>
        <w:t>- утверждена постановлением администрации муниципального образования «Подлопатинское» Мухоршибирского  района Республики Бурятия (сельское поселение).</w:t>
      </w:r>
    </w:p>
    <w:p w:rsidR="00966160" w:rsidRPr="00966160" w:rsidRDefault="00966160" w:rsidP="0096616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6160" w:rsidRPr="00966160" w:rsidRDefault="00966160" w:rsidP="0096616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160">
        <w:rPr>
          <w:rFonts w:ascii="Times New Roman" w:hAnsi="Times New Roman" w:cs="Times New Roman"/>
          <w:b/>
          <w:sz w:val="24"/>
          <w:szCs w:val="24"/>
        </w:rPr>
        <w:t>5. Анализ состояния существующих объектов коммунального назначения поселения.</w:t>
      </w:r>
    </w:p>
    <w:p w:rsidR="00966160" w:rsidRPr="00966160" w:rsidRDefault="00966160" w:rsidP="0096616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160">
        <w:rPr>
          <w:rFonts w:ascii="Times New Roman" w:hAnsi="Times New Roman" w:cs="Times New Roman"/>
          <w:b/>
          <w:sz w:val="24"/>
          <w:szCs w:val="24"/>
        </w:rPr>
        <w:t>5.1. Общая характеристика поселения</w:t>
      </w:r>
    </w:p>
    <w:p w:rsidR="00966160" w:rsidRPr="00966160" w:rsidRDefault="00966160" w:rsidP="0096616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66160">
        <w:rPr>
          <w:rFonts w:ascii="Times New Roman" w:hAnsi="Times New Roman" w:cs="Times New Roman"/>
          <w:sz w:val="24"/>
          <w:szCs w:val="24"/>
        </w:rPr>
        <w:t xml:space="preserve">Численность постоянно проживающего населения на 01.01.2022г. - 1086  человек. </w:t>
      </w:r>
    </w:p>
    <w:p w:rsidR="00966160" w:rsidRPr="00966160" w:rsidRDefault="00966160" w:rsidP="00966160">
      <w:pPr>
        <w:spacing w:after="0"/>
        <w:ind w:right="-644"/>
        <w:rPr>
          <w:rFonts w:ascii="Times New Roman" w:hAnsi="Times New Roman" w:cs="Times New Roman"/>
          <w:sz w:val="24"/>
          <w:szCs w:val="24"/>
        </w:rPr>
      </w:pPr>
      <w:r w:rsidRPr="00966160">
        <w:rPr>
          <w:rFonts w:ascii="Times New Roman" w:hAnsi="Times New Roman" w:cs="Times New Roman"/>
          <w:sz w:val="24"/>
          <w:szCs w:val="24"/>
        </w:rPr>
        <w:t xml:space="preserve">         Сельское поселение «Подлопатинское»  располагает 443 личными подворьями:   домов в селе Подлопатки – 365, в улусе Усть-Алташа – 74, в селе Черноярово – 4.</w:t>
      </w:r>
    </w:p>
    <w:p w:rsidR="00966160" w:rsidRPr="00966160" w:rsidRDefault="00966160" w:rsidP="009661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6160">
        <w:rPr>
          <w:rFonts w:ascii="Times New Roman" w:hAnsi="Times New Roman" w:cs="Times New Roman"/>
          <w:sz w:val="24"/>
          <w:szCs w:val="24"/>
        </w:rPr>
        <w:t xml:space="preserve">         В ведении СП «Подлопатинское» находится – </w:t>
      </w:r>
      <w:smartTag w:uri="urn:schemas-microsoft-com:office:smarttags" w:element="metricconverter">
        <w:smartTagPr>
          <w:attr w:name="ProductID" w:val="15723 га"/>
        </w:smartTagPr>
        <w:r w:rsidRPr="00966160">
          <w:rPr>
            <w:rFonts w:ascii="Times New Roman" w:hAnsi="Times New Roman" w:cs="Times New Roman"/>
            <w:sz w:val="24"/>
            <w:szCs w:val="24"/>
          </w:rPr>
          <w:t>15723 га</w:t>
        </w:r>
      </w:smartTag>
      <w:r w:rsidRPr="00966160">
        <w:rPr>
          <w:rFonts w:ascii="Times New Roman" w:hAnsi="Times New Roman" w:cs="Times New Roman"/>
          <w:sz w:val="24"/>
          <w:szCs w:val="24"/>
        </w:rPr>
        <w:t xml:space="preserve"> земель</w:t>
      </w:r>
    </w:p>
    <w:p w:rsidR="00966160" w:rsidRPr="00966160" w:rsidRDefault="00966160" w:rsidP="009661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6160">
        <w:rPr>
          <w:rFonts w:ascii="Times New Roman" w:hAnsi="Times New Roman" w:cs="Times New Roman"/>
          <w:sz w:val="24"/>
          <w:szCs w:val="24"/>
        </w:rPr>
        <w:t xml:space="preserve">            из них – сельхоз</w:t>
      </w:r>
      <w:proofErr w:type="gramStart"/>
      <w:r w:rsidRPr="00966160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966160">
        <w:rPr>
          <w:rFonts w:ascii="Times New Roman" w:hAnsi="Times New Roman" w:cs="Times New Roman"/>
          <w:sz w:val="24"/>
          <w:szCs w:val="24"/>
        </w:rPr>
        <w:t xml:space="preserve">годий   </w:t>
      </w:r>
      <w:smartTag w:uri="urn:schemas-microsoft-com:office:smarttags" w:element="metricconverter">
        <w:smartTagPr>
          <w:attr w:name="ProductID" w:val="8385 га"/>
        </w:smartTagPr>
        <w:r w:rsidRPr="00966160">
          <w:rPr>
            <w:rFonts w:ascii="Times New Roman" w:hAnsi="Times New Roman" w:cs="Times New Roman"/>
            <w:sz w:val="24"/>
            <w:szCs w:val="24"/>
          </w:rPr>
          <w:t>8385 га</w:t>
        </w:r>
      </w:smartTag>
      <w:r w:rsidRPr="009661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6160" w:rsidRPr="00966160" w:rsidRDefault="00966160" w:rsidP="009661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6160">
        <w:rPr>
          <w:rFonts w:ascii="Times New Roman" w:hAnsi="Times New Roman" w:cs="Times New Roman"/>
          <w:sz w:val="24"/>
          <w:szCs w:val="24"/>
        </w:rPr>
        <w:t xml:space="preserve">                        – пашня                  </w:t>
      </w:r>
      <w:smartTag w:uri="urn:schemas-microsoft-com:office:smarttags" w:element="metricconverter">
        <w:smartTagPr>
          <w:attr w:name="ProductID" w:val="240 га"/>
        </w:smartTagPr>
        <w:r w:rsidRPr="00966160">
          <w:rPr>
            <w:rFonts w:ascii="Times New Roman" w:hAnsi="Times New Roman" w:cs="Times New Roman"/>
            <w:sz w:val="24"/>
            <w:szCs w:val="24"/>
          </w:rPr>
          <w:t>240 га</w:t>
        </w:r>
      </w:smartTag>
    </w:p>
    <w:p w:rsidR="00966160" w:rsidRPr="00966160" w:rsidRDefault="00966160" w:rsidP="009661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6160">
        <w:rPr>
          <w:rFonts w:ascii="Times New Roman" w:hAnsi="Times New Roman" w:cs="Times New Roman"/>
          <w:sz w:val="24"/>
          <w:szCs w:val="24"/>
        </w:rPr>
        <w:t xml:space="preserve">                        – сенокосы             </w:t>
      </w:r>
      <w:smartTag w:uri="urn:schemas-microsoft-com:office:smarttags" w:element="metricconverter">
        <w:smartTagPr>
          <w:attr w:name="ProductID" w:val="643 га"/>
        </w:smartTagPr>
        <w:r w:rsidRPr="00966160">
          <w:rPr>
            <w:rFonts w:ascii="Times New Roman" w:hAnsi="Times New Roman" w:cs="Times New Roman"/>
            <w:sz w:val="24"/>
            <w:szCs w:val="24"/>
          </w:rPr>
          <w:t>643 га</w:t>
        </w:r>
      </w:smartTag>
    </w:p>
    <w:p w:rsidR="00966160" w:rsidRPr="00966160" w:rsidRDefault="00966160" w:rsidP="009661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6160">
        <w:rPr>
          <w:rFonts w:ascii="Times New Roman" w:hAnsi="Times New Roman" w:cs="Times New Roman"/>
          <w:sz w:val="24"/>
          <w:szCs w:val="24"/>
        </w:rPr>
        <w:t xml:space="preserve">                        – пастбища            </w:t>
      </w:r>
      <w:smartTag w:uri="urn:schemas-microsoft-com:office:smarttags" w:element="metricconverter">
        <w:smartTagPr>
          <w:attr w:name="ProductID" w:val="5165 га"/>
        </w:smartTagPr>
        <w:r w:rsidRPr="00966160">
          <w:rPr>
            <w:rFonts w:ascii="Times New Roman" w:hAnsi="Times New Roman" w:cs="Times New Roman"/>
            <w:sz w:val="24"/>
            <w:szCs w:val="24"/>
          </w:rPr>
          <w:t>5165 га</w:t>
        </w:r>
      </w:smartTag>
    </w:p>
    <w:p w:rsidR="00966160" w:rsidRPr="00966160" w:rsidRDefault="00966160" w:rsidP="009661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6160">
        <w:rPr>
          <w:rFonts w:ascii="Times New Roman" w:hAnsi="Times New Roman" w:cs="Times New Roman"/>
          <w:sz w:val="24"/>
          <w:szCs w:val="24"/>
        </w:rPr>
        <w:t xml:space="preserve">                        – многолетние насаждения   </w:t>
      </w:r>
      <w:smartTag w:uri="urn:schemas-microsoft-com:office:smarttags" w:element="metricconverter">
        <w:smartTagPr>
          <w:attr w:name="ProductID" w:val="0,3 га"/>
        </w:smartTagPr>
        <w:r w:rsidRPr="00966160">
          <w:rPr>
            <w:rFonts w:ascii="Times New Roman" w:hAnsi="Times New Roman" w:cs="Times New Roman"/>
            <w:sz w:val="24"/>
            <w:szCs w:val="24"/>
          </w:rPr>
          <w:t>0,3 га</w:t>
        </w:r>
      </w:smartTag>
    </w:p>
    <w:p w:rsidR="00966160" w:rsidRPr="00966160" w:rsidRDefault="00966160" w:rsidP="009661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6160">
        <w:rPr>
          <w:rFonts w:ascii="Times New Roman" w:hAnsi="Times New Roman" w:cs="Times New Roman"/>
          <w:sz w:val="24"/>
          <w:szCs w:val="24"/>
        </w:rPr>
        <w:t xml:space="preserve">                        – залежь                  </w:t>
      </w:r>
      <w:smartTag w:uri="urn:schemas-microsoft-com:office:smarttags" w:element="metricconverter">
        <w:smartTagPr>
          <w:attr w:name="ProductID" w:val="2336 га"/>
        </w:smartTagPr>
        <w:r w:rsidRPr="00966160">
          <w:rPr>
            <w:rFonts w:ascii="Times New Roman" w:hAnsi="Times New Roman" w:cs="Times New Roman"/>
            <w:sz w:val="24"/>
            <w:szCs w:val="24"/>
          </w:rPr>
          <w:t>2336 га</w:t>
        </w:r>
      </w:smartTag>
    </w:p>
    <w:p w:rsidR="00966160" w:rsidRPr="00966160" w:rsidRDefault="00966160" w:rsidP="00966160">
      <w:pPr>
        <w:spacing w:after="0"/>
        <w:ind w:right="-644"/>
        <w:rPr>
          <w:rFonts w:ascii="Times New Roman" w:hAnsi="Times New Roman" w:cs="Times New Roman"/>
          <w:sz w:val="24"/>
          <w:szCs w:val="24"/>
        </w:rPr>
      </w:pPr>
      <w:r w:rsidRPr="00966160">
        <w:rPr>
          <w:rFonts w:ascii="Times New Roman" w:hAnsi="Times New Roman" w:cs="Times New Roman"/>
          <w:sz w:val="24"/>
          <w:szCs w:val="24"/>
        </w:rPr>
        <w:t xml:space="preserve">                        – из общей площади земель используется </w:t>
      </w:r>
      <w:smartTag w:uri="urn:schemas-microsoft-com:office:smarttags" w:element="metricconverter">
        <w:smartTagPr>
          <w:attr w:name="ProductID" w:val="733 га"/>
        </w:smartTagPr>
        <w:r w:rsidRPr="00966160">
          <w:rPr>
            <w:rFonts w:ascii="Times New Roman" w:hAnsi="Times New Roman" w:cs="Times New Roman"/>
            <w:sz w:val="24"/>
            <w:szCs w:val="24"/>
          </w:rPr>
          <w:t>733 га</w:t>
        </w:r>
      </w:smartTag>
      <w:r w:rsidRPr="00966160">
        <w:rPr>
          <w:rFonts w:ascii="Times New Roman" w:hAnsi="Times New Roman" w:cs="Times New Roman"/>
          <w:sz w:val="24"/>
          <w:szCs w:val="24"/>
        </w:rPr>
        <w:t>.</w:t>
      </w:r>
    </w:p>
    <w:p w:rsidR="00966160" w:rsidRPr="00966160" w:rsidRDefault="00966160" w:rsidP="00966160">
      <w:pPr>
        <w:spacing w:after="0"/>
        <w:ind w:right="-464"/>
        <w:jc w:val="both"/>
        <w:rPr>
          <w:rFonts w:ascii="Times New Roman" w:hAnsi="Times New Roman" w:cs="Times New Roman"/>
          <w:sz w:val="24"/>
          <w:szCs w:val="24"/>
        </w:rPr>
      </w:pPr>
      <w:r w:rsidRPr="00966160">
        <w:rPr>
          <w:rFonts w:ascii="Times New Roman" w:hAnsi="Times New Roman" w:cs="Times New Roman"/>
          <w:sz w:val="24"/>
          <w:szCs w:val="24"/>
        </w:rPr>
        <w:t xml:space="preserve">                    В настоящее время территория поселения составляет 259490 т.кв</w:t>
      </w:r>
      <w:proofErr w:type="gramStart"/>
      <w:r w:rsidRPr="00966160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66160">
        <w:rPr>
          <w:rFonts w:ascii="Times New Roman" w:hAnsi="Times New Roman" w:cs="Times New Roman"/>
          <w:sz w:val="24"/>
          <w:szCs w:val="24"/>
        </w:rPr>
        <w:t>,</w:t>
      </w:r>
    </w:p>
    <w:p w:rsidR="00966160" w:rsidRPr="00966160" w:rsidRDefault="00966160" w:rsidP="00966160">
      <w:pPr>
        <w:spacing w:after="0"/>
        <w:ind w:right="-464"/>
        <w:jc w:val="both"/>
        <w:rPr>
          <w:rFonts w:ascii="Times New Roman" w:hAnsi="Times New Roman" w:cs="Times New Roman"/>
          <w:sz w:val="24"/>
          <w:szCs w:val="24"/>
        </w:rPr>
      </w:pPr>
      <w:r w:rsidRPr="00966160">
        <w:rPr>
          <w:rFonts w:ascii="Times New Roman" w:hAnsi="Times New Roman" w:cs="Times New Roman"/>
          <w:sz w:val="24"/>
          <w:szCs w:val="24"/>
        </w:rPr>
        <w:lastRenderedPageBreak/>
        <w:t xml:space="preserve"> в том  числе: находящаяся в ведении поселения – 11780 т.кв</w:t>
      </w:r>
      <w:proofErr w:type="gramStart"/>
      <w:r w:rsidRPr="00966160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66160">
        <w:rPr>
          <w:rFonts w:ascii="Times New Roman" w:hAnsi="Times New Roman" w:cs="Times New Roman"/>
          <w:sz w:val="24"/>
          <w:szCs w:val="24"/>
        </w:rPr>
        <w:t>, предоставлена физическим лицам во владение и пользование – 2760 т.кв.м и юридическим лицам – 126329 т.кв.м.</w:t>
      </w:r>
    </w:p>
    <w:p w:rsidR="00966160" w:rsidRPr="00966160" w:rsidRDefault="00966160" w:rsidP="00966160">
      <w:pPr>
        <w:spacing w:after="0"/>
        <w:ind w:right="-644"/>
        <w:jc w:val="both"/>
        <w:rPr>
          <w:rFonts w:ascii="Times New Roman" w:hAnsi="Times New Roman" w:cs="Times New Roman"/>
          <w:sz w:val="24"/>
          <w:szCs w:val="24"/>
        </w:rPr>
      </w:pPr>
    </w:p>
    <w:p w:rsidR="00966160" w:rsidRPr="00966160" w:rsidRDefault="00966160" w:rsidP="00966160">
      <w:pPr>
        <w:spacing w:after="0"/>
        <w:ind w:right="-644"/>
        <w:rPr>
          <w:rFonts w:ascii="Times New Roman" w:hAnsi="Times New Roman" w:cs="Times New Roman"/>
          <w:sz w:val="24"/>
          <w:szCs w:val="24"/>
        </w:rPr>
      </w:pPr>
      <w:r w:rsidRPr="00966160">
        <w:rPr>
          <w:rFonts w:ascii="Times New Roman" w:hAnsi="Times New Roman" w:cs="Times New Roman"/>
          <w:sz w:val="24"/>
          <w:szCs w:val="24"/>
        </w:rPr>
        <w:t xml:space="preserve">          Центр сельского поселения «Подлопатинское» находится в </w:t>
      </w:r>
      <w:smartTag w:uri="urn:schemas-microsoft-com:office:smarttags" w:element="metricconverter">
        <w:smartTagPr>
          <w:attr w:name="ProductID" w:val="90 километрах"/>
        </w:smartTagPr>
        <w:r w:rsidRPr="00966160">
          <w:rPr>
            <w:rFonts w:ascii="Times New Roman" w:hAnsi="Times New Roman" w:cs="Times New Roman"/>
            <w:sz w:val="24"/>
            <w:szCs w:val="24"/>
          </w:rPr>
          <w:t>90 километрах</w:t>
        </w:r>
      </w:smartTag>
      <w:r w:rsidRPr="009661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6160" w:rsidRPr="00966160" w:rsidRDefault="00966160" w:rsidP="00966160">
      <w:pPr>
        <w:spacing w:after="0"/>
        <w:ind w:right="-644"/>
        <w:rPr>
          <w:rFonts w:ascii="Times New Roman" w:hAnsi="Times New Roman" w:cs="Times New Roman"/>
          <w:sz w:val="24"/>
          <w:szCs w:val="24"/>
        </w:rPr>
      </w:pPr>
      <w:r w:rsidRPr="00966160">
        <w:rPr>
          <w:rFonts w:ascii="Times New Roman" w:hAnsi="Times New Roman" w:cs="Times New Roman"/>
          <w:sz w:val="24"/>
          <w:szCs w:val="24"/>
        </w:rPr>
        <w:t>от районного центра.</w:t>
      </w:r>
    </w:p>
    <w:p w:rsidR="00966160" w:rsidRPr="00966160" w:rsidRDefault="00966160" w:rsidP="009661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6160">
        <w:rPr>
          <w:rFonts w:ascii="Times New Roman" w:hAnsi="Times New Roman" w:cs="Times New Roman"/>
          <w:sz w:val="24"/>
          <w:szCs w:val="24"/>
        </w:rPr>
        <w:t xml:space="preserve">           На территории муниципального образования социальная сфера представляет собой   врачебную амбулаторию,  среднюю общеобразовательную школу, среднюю общеобразовательную школу-интернат,  два детских сада, два дома культуры,  библиотека, аптека, отделение почтовой связи, филиал сберегательного банка, филиал ОАО «</w:t>
      </w:r>
      <w:proofErr w:type="spellStart"/>
      <w:r w:rsidRPr="00966160">
        <w:rPr>
          <w:rFonts w:ascii="Times New Roman" w:hAnsi="Times New Roman" w:cs="Times New Roman"/>
          <w:sz w:val="24"/>
          <w:szCs w:val="24"/>
        </w:rPr>
        <w:t>Сибирьтелеком</w:t>
      </w:r>
      <w:proofErr w:type="spellEnd"/>
      <w:r w:rsidRPr="00966160">
        <w:rPr>
          <w:rFonts w:ascii="Times New Roman" w:hAnsi="Times New Roman" w:cs="Times New Roman"/>
          <w:sz w:val="24"/>
          <w:szCs w:val="24"/>
        </w:rPr>
        <w:t>».</w:t>
      </w:r>
    </w:p>
    <w:p w:rsidR="00966160" w:rsidRPr="00966160" w:rsidRDefault="00966160" w:rsidP="00966160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966160">
        <w:rPr>
          <w:rFonts w:ascii="Times New Roman" w:hAnsi="Times New Roman" w:cs="Times New Roman"/>
          <w:sz w:val="24"/>
          <w:szCs w:val="24"/>
        </w:rPr>
        <w:t xml:space="preserve">Средняя общеобразовательная школа-интернат, </w:t>
      </w:r>
      <w:proofErr w:type="spellStart"/>
      <w:r w:rsidRPr="00966160">
        <w:rPr>
          <w:rFonts w:ascii="Times New Roman" w:hAnsi="Times New Roman" w:cs="Times New Roman"/>
          <w:sz w:val="24"/>
          <w:szCs w:val="24"/>
        </w:rPr>
        <w:t>Усть-Алтачейский</w:t>
      </w:r>
      <w:proofErr w:type="spellEnd"/>
      <w:r w:rsidRPr="00966160">
        <w:rPr>
          <w:rFonts w:ascii="Times New Roman" w:hAnsi="Times New Roman" w:cs="Times New Roman"/>
          <w:sz w:val="24"/>
          <w:szCs w:val="24"/>
        </w:rPr>
        <w:t xml:space="preserve"> детский сад, </w:t>
      </w:r>
      <w:proofErr w:type="spellStart"/>
      <w:r w:rsidRPr="00966160">
        <w:rPr>
          <w:rFonts w:ascii="Times New Roman" w:hAnsi="Times New Roman" w:cs="Times New Roman"/>
          <w:sz w:val="24"/>
          <w:szCs w:val="24"/>
        </w:rPr>
        <w:t>Усть-Алтачейский</w:t>
      </w:r>
      <w:proofErr w:type="spellEnd"/>
      <w:r w:rsidRPr="00966160">
        <w:rPr>
          <w:rFonts w:ascii="Times New Roman" w:hAnsi="Times New Roman" w:cs="Times New Roman"/>
          <w:sz w:val="24"/>
          <w:szCs w:val="24"/>
        </w:rPr>
        <w:t xml:space="preserve"> Дом культуры имеют электрическое отопление и эксплуатируются самостоятельно; врачебная амбулатория и Подлопатинская  средняя общеобразовательная школа имеют автономное отопление, Подлопатинский  детский сад и Дом культуры,  библиотека, аптека, отделение почтовой связи, филиал сберегательного банка, филиал ОАО «</w:t>
      </w:r>
      <w:proofErr w:type="spellStart"/>
      <w:r w:rsidRPr="00966160">
        <w:rPr>
          <w:rFonts w:ascii="Times New Roman" w:hAnsi="Times New Roman" w:cs="Times New Roman"/>
          <w:sz w:val="24"/>
          <w:szCs w:val="24"/>
        </w:rPr>
        <w:t>Сибирьтелеком</w:t>
      </w:r>
      <w:proofErr w:type="spellEnd"/>
      <w:r w:rsidRPr="00966160">
        <w:rPr>
          <w:rFonts w:ascii="Times New Roman" w:hAnsi="Times New Roman" w:cs="Times New Roman"/>
          <w:sz w:val="24"/>
          <w:szCs w:val="24"/>
        </w:rPr>
        <w:t xml:space="preserve">» имеют центральное водяное отопление от котельной детского сада. </w:t>
      </w:r>
      <w:r w:rsidRPr="00966160">
        <w:rPr>
          <w:rFonts w:ascii="Times New Roman" w:hAnsi="Times New Roman" w:cs="Times New Roman"/>
          <w:color w:val="000000"/>
          <w:sz w:val="24"/>
          <w:szCs w:val="24"/>
        </w:rPr>
        <w:t>Все</w:t>
      </w:r>
      <w:r w:rsidRPr="00966160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966160">
        <w:rPr>
          <w:rFonts w:ascii="Times New Roman" w:hAnsi="Times New Roman" w:cs="Times New Roman"/>
          <w:color w:val="000000"/>
          <w:sz w:val="24"/>
          <w:szCs w:val="24"/>
        </w:rPr>
        <w:t xml:space="preserve">котельные обслуживает ООО «Тепловик». </w:t>
      </w:r>
      <w:proofErr w:type="gramStart"/>
      <w:r w:rsidRPr="00966160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966160">
        <w:rPr>
          <w:rFonts w:ascii="Times New Roman" w:hAnsi="Times New Roman" w:cs="Times New Roman"/>
          <w:color w:val="000000"/>
          <w:sz w:val="24"/>
          <w:szCs w:val="24"/>
        </w:rPr>
        <w:t xml:space="preserve"> с. Черноярово коммунальных объектов нет. </w:t>
      </w:r>
    </w:p>
    <w:p w:rsidR="00966160" w:rsidRPr="00966160" w:rsidRDefault="00966160" w:rsidP="0096616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66160">
        <w:rPr>
          <w:rFonts w:ascii="Times New Roman" w:hAnsi="Times New Roman" w:cs="Times New Roman"/>
          <w:color w:val="000000"/>
          <w:sz w:val="24"/>
          <w:szCs w:val="24"/>
        </w:rPr>
        <w:t xml:space="preserve">Общая потребность в тепловой энергии по бюджетным объектам </w:t>
      </w:r>
      <w:proofErr w:type="gramStart"/>
      <w:r w:rsidRPr="00966160">
        <w:rPr>
          <w:rFonts w:ascii="Times New Roman" w:hAnsi="Times New Roman" w:cs="Times New Roman"/>
          <w:color w:val="000000"/>
          <w:sz w:val="24"/>
          <w:szCs w:val="24"/>
        </w:rPr>
        <w:t>поселения</w:t>
      </w:r>
      <w:proofErr w:type="gramEnd"/>
      <w:r w:rsidRPr="00966160">
        <w:rPr>
          <w:rFonts w:ascii="Times New Roman" w:hAnsi="Times New Roman" w:cs="Times New Roman"/>
          <w:color w:val="000000"/>
          <w:sz w:val="24"/>
          <w:szCs w:val="24"/>
        </w:rPr>
        <w:t xml:space="preserve"> имеющим водяное отопление 1485.02 Гкал/год. </w:t>
      </w:r>
    </w:p>
    <w:p w:rsidR="00966160" w:rsidRPr="00966160" w:rsidRDefault="00966160" w:rsidP="00966160">
      <w:pPr>
        <w:spacing w:after="0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966160">
        <w:rPr>
          <w:rFonts w:ascii="Times New Roman" w:hAnsi="Times New Roman" w:cs="Times New Roman"/>
          <w:color w:val="000000"/>
          <w:sz w:val="24"/>
          <w:szCs w:val="24"/>
        </w:rPr>
        <w:t>Вывоз твердых бытовых отх</w:t>
      </w:r>
      <w:r w:rsidRPr="0096616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966160">
        <w:rPr>
          <w:rFonts w:ascii="Times New Roman" w:hAnsi="Times New Roman" w:cs="Times New Roman"/>
          <w:color w:val="000000"/>
          <w:sz w:val="24"/>
          <w:szCs w:val="24"/>
        </w:rPr>
        <w:t>дов производится региональным оператором                     ООО « Эко Альянс 03».</w:t>
      </w:r>
    </w:p>
    <w:p w:rsidR="00966160" w:rsidRPr="00966160" w:rsidRDefault="00966160" w:rsidP="00966160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966160">
        <w:rPr>
          <w:rFonts w:ascii="Times New Roman" w:hAnsi="Times New Roman" w:cs="Times New Roman"/>
          <w:color w:val="000000"/>
          <w:sz w:val="24"/>
          <w:szCs w:val="24"/>
        </w:rPr>
        <w:t>Электроснабжение осуществляет ОАО «</w:t>
      </w:r>
      <w:proofErr w:type="spellStart"/>
      <w:r w:rsidRPr="00966160">
        <w:rPr>
          <w:rFonts w:ascii="Times New Roman" w:hAnsi="Times New Roman" w:cs="Times New Roman"/>
          <w:color w:val="000000"/>
          <w:sz w:val="24"/>
          <w:szCs w:val="24"/>
        </w:rPr>
        <w:t>Бурятэнерго</w:t>
      </w:r>
      <w:proofErr w:type="spellEnd"/>
      <w:r w:rsidRPr="00966160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966160" w:rsidRPr="00966160" w:rsidRDefault="00966160" w:rsidP="00966160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966160" w:rsidRPr="00966160" w:rsidRDefault="00966160" w:rsidP="00966160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66160">
        <w:rPr>
          <w:rFonts w:ascii="Times New Roman" w:hAnsi="Times New Roman" w:cs="Times New Roman"/>
          <w:b/>
          <w:sz w:val="24"/>
          <w:szCs w:val="24"/>
        </w:rPr>
        <w:t>5.2.     Климатические условия</w:t>
      </w:r>
    </w:p>
    <w:p w:rsidR="00966160" w:rsidRPr="00966160" w:rsidRDefault="00966160" w:rsidP="009661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616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966160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966160" w:rsidRPr="00966160" w:rsidRDefault="00966160" w:rsidP="0096616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66160">
        <w:rPr>
          <w:rFonts w:ascii="Times New Roman" w:hAnsi="Times New Roman" w:cs="Times New Roman"/>
          <w:sz w:val="24"/>
          <w:szCs w:val="24"/>
        </w:rPr>
        <w:t xml:space="preserve">              Село Подлопатки стоит на правом берегу реки Хилок, в сорока километрах от места слияния двух рек – реки Хилок и реки Селенга и расположено в очень живописном месте у горы </w:t>
      </w:r>
      <w:proofErr w:type="spellStart"/>
      <w:r w:rsidRPr="00966160">
        <w:rPr>
          <w:rFonts w:ascii="Times New Roman" w:hAnsi="Times New Roman" w:cs="Times New Roman"/>
          <w:sz w:val="24"/>
          <w:szCs w:val="24"/>
        </w:rPr>
        <w:t>Улан-Хада</w:t>
      </w:r>
      <w:proofErr w:type="spellEnd"/>
      <w:r w:rsidRPr="00966160">
        <w:rPr>
          <w:rFonts w:ascii="Times New Roman" w:hAnsi="Times New Roman" w:cs="Times New Roman"/>
          <w:sz w:val="24"/>
          <w:szCs w:val="24"/>
        </w:rPr>
        <w:t>, которая покрыта густым сосновым лесом. В тёплое время года преобладают северо-западные, южные ветра, а в холодное время – северо-восточные ветра. Село находится в удалении от океанов и морей и значительно приподнято над уровнем моря. Это и определяет основные черты климата. Зима здесь суровая, на значительной территории малоснежная. Сменяется она прохладной, сухой и ветреной весной. Снежный покров сходит во второй п</w:t>
      </w:r>
      <w:r w:rsidRPr="00966160">
        <w:rPr>
          <w:rFonts w:ascii="Times New Roman" w:hAnsi="Times New Roman" w:cs="Times New Roman"/>
          <w:sz w:val="24"/>
          <w:szCs w:val="24"/>
        </w:rPr>
        <w:t>о</w:t>
      </w:r>
      <w:r w:rsidRPr="00966160">
        <w:rPr>
          <w:rFonts w:ascii="Times New Roman" w:hAnsi="Times New Roman" w:cs="Times New Roman"/>
          <w:sz w:val="24"/>
          <w:szCs w:val="24"/>
        </w:rPr>
        <w:t xml:space="preserve">ловине марта. </w:t>
      </w:r>
    </w:p>
    <w:p w:rsidR="00966160" w:rsidRPr="00966160" w:rsidRDefault="00966160" w:rsidP="0096616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66160">
        <w:rPr>
          <w:rFonts w:ascii="Times New Roman" w:hAnsi="Times New Roman" w:cs="Times New Roman"/>
          <w:sz w:val="24"/>
          <w:szCs w:val="24"/>
        </w:rPr>
        <w:t xml:space="preserve">Лето жаркое. В результате недостатка влаги снижается урожайность сельскохозяйственных </w:t>
      </w:r>
      <w:proofErr w:type="gramStart"/>
      <w:r w:rsidRPr="00966160">
        <w:rPr>
          <w:rFonts w:ascii="Times New Roman" w:hAnsi="Times New Roman" w:cs="Times New Roman"/>
          <w:sz w:val="24"/>
          <w:szCs w:val="24"/>
        </w:rPr>
        <w:t>культур</w:t>
      </w:r>
      <w:proofErr w:type="gramEnd"/>
      <w:r w:rsidRPr="00966160">
        <w:rPr>
          <w:rFonts w:ascii="Times New Roman" w:hAnsi="Times New Roman" w:cs="Times New Roman"/>
          <w:sz w:val="24"/>
          <w:szCs w:val="24"/>
        </w:rPr>
        <w:t xml:space="preserve"> и создаются благоприятные условия для возникновения почвенной и атмосферной засухи. Климат резко континентальный, засушливый  и частый возврат холодов губительно действует на растения. </w:t>
      </w:r>
    </w:p>
    <w:p w:rsidR="00966160" w:rsidRPr="00966160" w:rsidRDefault="00966160" w:rsidP="00966160">
      <w:pPr>
        <w:pStyle w:val="a3"/>
        <w:spacing w:before="0"/>
        <w:jc w:val="left"/>
        <w:rPr>
          <w:sz w:val="24"/>
          <w:szCs w:val="24"/>
        </w:rPr>
      </w:pPr>
      <w:r w:rsidRPr="00966160">
        <w:rPr>
          <w:sz w:val="24"/>
          <w:szCs w:val="24"/>
        </w:rPr>
        <w:t>Л</w:t>
      </w:r>
      <w:r w:rsidRPr="00966160">
        <w:rPr>
          <w:sz w:val="24"/>
          <w:szCs w:val="24"/>
        </w:rPr>
        <w:t>е</w:t>
      </w:r>
      <w:r w:rsidRPr="00966160">
        <w:rPr>
          <w:sz w:val="24"/>
          <w:szCs w:val="24"/>
        </w:rPr>
        <w:t xml:space="preserve">то сменяется продолжительной, сухой и прохладной осенью. </w:t>
      </w:r>
    </w:p>
    <w:p w:rsidR="00966160" w:rsidRPr="00966160" w:rsidRDefault="00966160" w:rsidP="00966160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966160">
        <w:rPr>
          <w:rFonts w:ascii="Times New Roman" w:hAnsi="Times New Roman" w:cs="Times New Roman"/>
          <w:sz w:val="24"/>
          <w:szCs w:val="24"/>
        </w:rPr>
        <w:t>Снежный покров устанавливается в первой половине ноября. Самый холодный месяц в г</w:t>
      </w:r>
      <w:r w:rsidRPr="00966160">
        <w:rPr>
          <w:rFonts w:ascii="Times New Roman" w:hAnsi="Times New Roman" w:cs="Times New Roman"/>
          <w:sz w:val="24"/>
          <w:szCs w:val="24"/>
        </w:rPr>
        <w:t>о</w:t>
      </w:r>
      <w:r w:rsidRPr="00966160">
        <w:rPr>
          <w:rFonts w:ascii="Times New Roman" w:hAnsi="Times New Roman" w:cs="Times New Roman"/>
          <w:sz w:val="24"/>
          <w:szCs w:val="24"/>
        </w:rPr>
        <w:t>ду – январь, самый теплый - июль, средняя температура в январе  минус 35,5</w:t>
      </w:r>
      <w:proofErr w:type="gramStart"/>
      <w:r w:rsidRPr="0096616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66160">
        <w:rPr>
          <w:rFonts w:ascii="Times New Roman" w:hAnsi="Times New Roman" w:cs="Times New Roman"/>
          <w:sz w:val="24"/>
          <w:szCs w:val="24"/>
        </w:rPr>
        <w:t>, в июле  плюс 38 С.  Продолжительность отопительного периода 241 сутки, средняя температура отопительного сезона  – 10,1°С, расчётная температура для отопл</w:t>
      </w:r>
      <w:r w:rsidRPr="00966160">
        <w:rPr>
          <w:rFonts w:ascii="Times New Roman" w:hAnsi="Times New Roman" w:cs="Times New Roman"/>
          <w:sz w:val="24"/>
          <w:szCs w:val="24"/>
        </w:rPr>
        <w:t>е</w:t>
      </w:r>
      <w:r w:rsidRPr="00966160">
        <w:rPr>
          <w:rFonts w:ascii="Times New Roman" w:hAnsi="Times New Roman" w:cs="Times New Roman"/>
          <w:sz w:val="24"/>
          <w:szCs w:val="24"/>
        </w:rPr>
        <w:t>ния - 37°С.</w:t>
      </w:r>
    </w:p>
    <w:p w:rsidR="00201019" w:rsidRDefault="00201019" w:rsidP="00966160">
      <w:pPr>
        <w:tabs>
          <w:tab w:val="left" w:pos="-270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1019" w:rsidRDefault="00201019" w:rsidP="00966160">
      <w:pPr>
        <w:tabs>
          <w:tab w:val="left" w:pos="-270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6160" w:rsidRPr="00966160" w:rsidRDefault="00966160" w:rsidP="00966160">
      <w:pPr>
        <w:tabs>
          <w:tab w:val="left" w:pos="-270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160">
        <w:rPr>
          <w:rFonts w:ascii="Times New Roman" w:hAnsi="Times New Roman" w:cs="Times New Roman"/>
          <w:b/>
          <w:sz w:val="24"/>
          <w:szCs w:val="24"/>
        </w:rPr>
        <w:lastRenderedPageBreak/>
        <w:t>5.3. Демография</w:t>
      </w:r>
    </w:p>
    <w:p w:rsidR="00966160" w:rsidRPr="00966160" w:rsidRDefault="00966160" w:rsidP="009661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6160">
        <w:rPr>
          <w:rFonts w:ascii="Times New Roman" w:hAnsi="Times New Roman" w:cs="Times New Roman"/>
          <w:sz w:val="24"/>
          <w:szCs w:val="24"/>
        </w:rPr>
        <w:t xml:space="preserve">Численность постоянного населения на  01.01.2019 года – 1136 чел., на 01.01.2020 года – 1134чел., на 01.01.2022 – 1086 человек, в том числе трудоспособного населения – 527 человек. Из них: мужчин – 47,6 %, женщин – 52,4 %, пенсионеров – 240 человек, детей дошкольного возраста – 43 человек, учеников общеобразовательных школ – 138 человек, занятых в производстве – 279 (в эту цифру входит население, которое  занято в личном подсобном хозяйстве). </w:t>
      </w:r>
    </w:p>
    <w:p w:rsidR="00966160" w:rsidRPr="00966160" w:rsidRDefault="00966160" w:rsidP="009661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6160">
        <w:rPr>
          <w:rFonts w:ascii="Times New Roman" w:hAnsi="Times New Roman" w:cs="Times New Roman"/>
          <w:sz w:val="24"/>
          <w:szCs w:val="24"/>
        </w:rPr>
        <w:t>Население 80,5% - русские, 19% - бурятской национальности, 0,5% - татарской национальности.</w:t>
      </w:r>
    </w:p>
    <w:p w:rsidR="00966160" w:rsidRPr="00966160" w:rsidRDefault="00966160" w:rsidP="0096616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66160">
        <w:rPr>
          <w:rFonts w:ascii="Times New Roman" w:hAnsi="Times New Roman" w:cs="Times New Roman"/>
          <w:sz w:val="24"/>
          <w:szCs w:val="24"/>
        </w:rPr>
        <w:t>Естественная  убыль населения в  2021 году составила – 12 чел., в  2020 году составила – 7  чел.</w:t>
      </w:r>
    </w:p>
    <w:p w:rsidR="00966160" w:rsidRPr="00966160" w:rsidRDefault="00966160" w:rsidP="00966160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66160">
        <w:rPr>
          <w:rFonts w:ascii="Times New Roman" w:hAnsi="Times New Roman" w:cs="Times New Roman"/>
          <w:sz w:val="24"/>
          <w:szCs w:val="24"/>
        </w:rPr>
        <w:t>Миграционный прирост (убыль) населения в 2021 году составил минус 26 чел., в 2020 году   минус 11 чел.</w:t>
      </w:r>
    </w:p>
    <w:p w:rsidR="00966160" w:rsidRPr="00966160" w:rsidRDefault="00966160" w:rsidP="009661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160">
        <w:rPr>
          <w:rFonts w:ascii="Times New Roman" w:hAnsi="Times New Roman" w:cs="Times New Roman"/>
          <w:b/>
          <w:sz w:val="24"/>
          <w:szCs w:val="24"/>
        </w:rPr>
        <w:t>5.4. Жилищный фонд поселения</w:t>
      </w:r>
    </w:p>
    <w:p w:rsidR="00966160" w:rsidRPr="00966160" w:rsidRDefault="00966160" w:rsidP="00966160">
      <w:pPr>
        <w:spacing w:after="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966160" w:rsidRPr="00966160" w:rsidRDefault="00966160" w:rsidP="009661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6160">
        <w:rPr>
          <w:rFonts w:ascii="Times New Roman" w:hAnsi="Times New Roman" w:cs="Times New Roman"/>
          <w:sz w:val="24"/>
          <w:szCs w:val="24"/>
        </w:rPr>
        <w:t xml:space="preserve">Общая площадь жилых помещений </w:t>
      </w:r>
      <w:proofErr w:type="gramStart"/>
      <w:r w:rsidRPr="00966160"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 w:rsidRPr="00966160">
        <w:rPr>
          <w:rFonts w:ascii="Times New Roman" w:hAnsi="Times New Roman" w:cs="Times New Roman"/>
          <w:sz w:val="24"/>
          <w:szCs w:val="24"/>
        </w:rPr>
        <w:t xml:space="preserve"> 2021 года  23,8 тыс.кв.м.</w:t>
      </w:r>
    </w:p>
    <w:p w:rsidR="00966160" w:rsidRPr="00966160" w:rsidRDefault="00966160" w:rsidP="009661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6160">
        <w:rPr>
          <w:rFonts w:ascii="Times New Roman" w:hAnsi="Times New Roman" w:cs="Times New Roman"/>
          <w:sz w:val="24"/>
          <w:szCs w:val="24"/>
        </w:rPr>
        <w:t>Численность постоянно проживающего нас</w:t>
      </w:r>
      <w:r w:rsidRPr="00966160">
        <w:rPr>
          <w:rFonts w:ascii="Times New Roman" w:hAnsi="Times New Roman" w:cs="Times New Roman"/>
          <w:sz w:val="24"/>
          <w:szCs w:val="24"/>
        </w:rPr>
        <w:t>е</w:t>
      </w:r>
      <w:r w:rsidRPr="00966160">
        <w:rPr>
          <w:rFonts w:ascii="Times New Roman" w:hAnsi="Times New Roman" w:cs="Times New Roman"/>
          <w:sz w:val="24"/>
          <w:szCs w:val="24"/>
        </w:rPr>
        <w:t xml:space="preserve">ления на 01.01.2022 год – 1086 человек. </w:t>
      </w:r>
    </w:p>
    <w:p w:rsidR="00966160" w:rsidRPr="00966160" w:rsidRDefault="00966160" w:rsidP="009661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6160">
        <w:rPr>
          <w:rFonts w:ascii="Times New Roman" w:hAnsi="Times New Roman" w:cs="Times New Roman"/>
          <w:sz w:val="24"/>
          <w:szCs w:val="24"/>
        </w:rPr>
        <w:t>Общая площадь жилых помещений, приходящаяся  в среднем на одного ж</w:t>
      </w:r>
      <w:r w:rsidRPr="00966160">
        <w:rPr>
          <w:rFonts w:ascii="Times New Roman" w:hAnsi="Times New Roman" w:cs="Times New Roman"/>
          <w:sz w:val="24"/>
          <w:szCs w:val="24"/>
        </w:rPr>
        <w:t>и</w:t>
      </w:r>
      <w:r w:rsidRPr="00966160">
        <w:rPr>
          <w:rFonts w:ascii="Times New Roman" w:hAnsi="Times New Roman" w:cs="Times New Roman"/>
          <w:sz w:val="24"/>
          <w:szCs w:val="24"/>
        </w:rPr>
        <w:t xml:space="preserve">теля 21,9кв.м. </w:t>
      </w:r>
    </w:p>
    <w:p w:rsidR="00966160" w:rsidRPr="00966160" w:rsidRDefault="00966160" w:rsidP="009661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6160">
        <w:rPr>
          <w:rFonts w:ascii="Times New Roman" w:hAnsi="Times New Roman" w:cs="Times New Roman"/>
          <w:sz w:val="24"/>
          <w:szCs w:val="24"/>
        </w:rPr>
        <w:t>Число проживающих в авари</w:t>
      </w:r>
      <w:r w:rsidRPr="00966160">
        <w:rPr>
          <w:rFonts w:ascii="Times New Roman" w:hAnsi="Times New Roman" w:cs="Times New Roman"/>
          <w:sz w:val="24"/>
          <w:szCs w:val="24"/>
        </w:rPr>
        <w:t>й</w:t>
      </w:r>
      <w:r w:rsidRPr="00966160">
        <w:rPr>
          <w:rFonts w:ascii="Times New Roman" w:hAnsi="Times New Roman" w:cs="Times New Roman"/>
          <w:sz w:val="24"/>
          <w:szCs w:val="24"/>
        </w:rPr>
        <w:t>ных  жилых домах  5 человек.</w:t>
      </w:r>
    </w:p>
    <w:p w:rsidR="00966160" w:rsidRPr="00966160" w:rsidRDefault="00966160" w:rsidP="009661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6160">
        <w:rPr>
          <w:rFonts w:ascii="Times New Roman" w:hAnsi="Times New Roman" w:cs="Times New Roman"/>
          <w:sz w:val="24"/>
          <w:szCs w:val="24"/>
        </w:rPr>
        <w:t>Распределение жилищного фонда по материалу стен следующее:</w:t>
      </w:r>
    </w:p>
    <w:p w:rsidR="00966160" w:rsidRPr="00966160" w:rsidRDefault="00966160" w:rsidP="009661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6160">
        <w:rPr>
          <w:rFonts w:ascii="Times New Roman" w:hAnsi="Times New Roman" w:cs="Times New Roman"/>
          <w:sz w:val="24"/>
          <w:szCs w:val="24"/>
        </w:rPr>
        <w:t xml:space="preserve">    -  число жилых домов (и</w:t>
      </w:r>
      <w:r w:rsidRPr="00966160">
        <w:rPr>
          <w:rFonts w:ascii="Times New Roman" w:hAnsi="Times New Roman" w:cs="Times New Roman"/>
          <w:sz w:val="24"/>
          <w:szCs w:val="24"/>
        </w:rPr>
        <w:t>н</w:t>
      </w:r>
      <w:r w:rsidRPr="00966160">
        <w:rPr>
          <w:rFonts w:ascii="Times New Roman" w:hAnsi="Times New Roman" w:cs="Times New Roman"/>
          <w:sz w:val="24"/>
          <w:szCs w:val="24"/>
        </w:rPr>
        <w:t>дивидуально-определенных зданий) деревянных 438единицы;</w:t>
      </w:r>
    </w:p>
    <w:p w:rsidR="00966160" w:rsidRPr="00966160" w:rsidRDefault="00966160" w:rsidP="009661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6160">
        <w:rPr>
          <w:rFonts w:ascii="Times New Roman" w:hAnsi="Times New Roman" w:cs="Times New Roman"/>
          <w:sz w:val="24"/>
          <w:szCs w:val="24"/>
        </w:rPr>
        <w:t xml:space="preserve">    -  число жилых домов </w:t>
      </w:r>
      <w:proofErr w:type="spellStart"/>
      <w:r w:rsidRPr="00966160">
        <w:rPr>
          <w:rFonts w:ascii="Times New Roman" w:hAnsi="Times New Roman" w:cs="Times New Roman"/>
          <w:sz w:val="24"/>
          <w:szCs w:val="24"/>
        </w:rPr>
        <w:t>шлакозаливных</w:t>
      </w:r>
      <w:proofErr w:type="spellEnd"/>
      <w:r w:rsidRPr="00966160">
        <w:rPr>
          <w:rFonts w:ascii="Times New Roman" w:hAnsi="Times New Roman" w:cs="Times New Roman"/>
          <w:sz w:val="24"/>
          <w:szCs w:val="24"/>
        </w:rPr>
        <w:t xml:space="preserve"> 1 единица;</w:t>
      </w:r>
    </w:p>
    <w:p w:rsidR="00966160" w:rsidRPr="00966160" w:rsidRDefault="00966160" w:rsidP="009661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6160">
        <w:rPr>
          <w:rFonts w:ascii="Times New Roman" w:hAnsi="Times New Roman" w:cs="Times New Roman"/>
          <w:sz w:val="24"/>
          <w:szCs w:val="24"/>
        </w:rPr>
        <w:t xml:space="preserve">    -  число жилых домов из </w:t>
      </w:r>
      <w:proofErr w:type="spellStart"/>
      <w:r w:rsidRPr="00966160">
        <w:rPr>
          <w:rFonts w:ascii="Times New Roman" w:hAnsi="Times New Roman" w:cs="Times New Roman"/>
          <w:sz w:val="24"/>
          <w:szCs w:val="24"/>
        </w:rPr>
        <w:t>арболита</w:t>
      </w:r>
      <w:proofErr w:type="spellEnd"/>
      <w:r w:rsidRPr="00966160">
        <w:rPr>
          <w:rFonts w:ascii="Times New Roman" w:hAnsi="Times New Roman" w:cs="Times New Roman"/>
          <w:sz w:val="24"/>
          <w:szCs w:val="24"/>
        </w:rPr>
        <w:t xml:space="preserve"> 4 единицы.</w:t>
      </w:r>
    </w:p>
    <w:p w:rsidR="00966160" w:rsidRPr="00966160" w:rsidRDefault="00966160" w:rsidP="00966160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966160" w:rsidRPr="00966160" w:rsidRDefault="00966160" w:rsidP="00966160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160">
        <w:rPr>
          <w:rFonts w:ascii="Times New Roman" w:hAnsi="Times New Roman" w:cs="Times New Roman"/>
          <w:b/>
          <w:sz w:val="24"/>
          <w:szCs w:val="24"/>
        </w:rPr>
        <w:t>5.5. Теплоснабжение</w:t>
      </w:r>
    </w:p>
    <w:p w:rsidR="00966160" w:rsidRPr="00966160" w:rsidRDefault="00966160" w:rsidP="00966160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966160" w:rsidRPr="00966160" w:rsidRDefault="00966160" w:rsidP="00966160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66160">
        <w:rPr>
          <w:rFonts w:ascii="Times New Roman" w:hAnsi="Times New Roman" w:cs="Times New Roman"/>
          <w:sz w:val="24"/>
          <w:szCs w:val="24"/>
        </w:rPr>
        <w:t>Теплоснабжение всех объектов бюджетной сферы села Подлопатки, кроме врачебной амбулатории осуществляет ООО «Т</w:t>
      </w:r>
      <w:r w:rsidRPr="00966160">
        <w:rPr>
          <w:rFonts w:ascii="Times New Roman" w:hAnsi="Times New Roman" w:cs="Times New Roman"/>
          <w:sz w:val="24"/>
          <w:szCs w:val="24"/>
        </w:rPr>
        <w:t>е</w:t>
      </w:r>
      <w:r w:rsidRPr="00966160">
        <w:rPr>
          <w:rFonts w:ascii="Times New Roman" w:hAnsi="Times New Roman" w:cs="Times New Roman"/>
          <w:sz w:val="24"/>
          <w:szCs w:val="24"/>
        </w:rPr>
        <w:t>пловик». Врачебная амбулатория имеет автономное водяное отопление.</w:t>
      </w:r>
    </w:p>
    <w:p w:rsidR="00966160" w:rsidRPr="00966160" w:rsidRDefault="00966160" w:rsidP="0096616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66160">
        <w:rPr>
          <w:rFonts w:ascii="Times New Roman" w:hAnsi="Times New Roman" w:cs="Times New Roman"/>
          <w:sz w:val="24"/>
          <w:szCs w:val="24"/>
        </w:rPr>
        <w:t xml:space="preserve">           Вид топлива – уголь. </w:t>
      </w:r>
      <w:r w:rsidRPr="00966160">
        <w:rPr>
          <w:rFonts w:ascii="Times New Roman" w:hAnsi="Times New Roman" w:cs="Times New Roman"/>
          <w:color w:val="000000"/>
          <w:sz w:val="24"/>
          <w:szCs w:val="24"/>
        </w:rPr>
        <w:t xml:space="preserve">По данным ООО «Тепловик» протяженность сетей теплоснабжения </w:t>
      </w:r>
      <w:smartTag w:uri="urn:schemas-microsoft-com:office:smarttags" w:element="metricconverter">
        <w:smartTagPr>
          <w:attr w:name="ProductID" w:val="0,882 км"/>
        </w:smartTagPr>
        <w:r w:rsidRPr="00966160">
          <w:rPr>
            <w:rFonts w:ascii="Times New Roman" w:hAnsi="Times New Roman" w:cs="Times New Roman"/>
            <w:color w:val="000000"/>
            <w:sz w:val="24"/>
            <w:szCs w:val="24"/>
          </w:rPr>
          <w:t>0,882 км</w:t>
        </w:r>
      </w:smartTag>
      <w:r w:rsidRPr="00966160">
        <w:rPr>
          <w:rFonts w:ascii="Times New Roman" w:hAnsi="Times New Roman" w:cs="Times New Roman"/>
          <w:color w:val="000000"/>
          <w:sz w:val="24"/>
          <w:szCs w:val="24"/>
        </w:rPr>
        <w:t>, износ 70%.</w:t>
      </w:r>
    </w:p>
    <w:p w:rsidR="00966160" w:rsidRPr="00966160" w:rsidRDefault="00966160" w:rsidP="00966160">
      <w:pPr>
        <w:pStyle w:val="ConsPlusNormal"/>
        <w:ind w:left="-70" w:firstLine="0"/>
        <w:rPr>
          <w:rFonts w:ascii="Times New Roman" w:hAnsi="Times New Roman" w:cs="Times New Roman"/>
          <w:sz w:val="24"/>
          <w:szCs w:val="24"/>
        </w:rPr>
      </w:pPr>
      <w:r w:rsidRPr="00966160">
        <w:rPr>
          <w:rFonts w:ascii="Times New Roman" w:hAnsi="Times New Roman" w:cs="Times New Roman"/>
          <w:b/>
          <w:sz w:val="24"/>
          <w:szCs w:val="24"/>
        </w:rPr>
        <w:tab/>
      </w:r>
      <w:r w:rsidRPr="00966160">
        <w:rPr>
          <w:rFonts w:ascii="Times New Roman" w:hAnsi="Times New Roman" w:cs="Times New Roman"/>
          <w:b/>
          <w:sz w:val="24"/>
          <w:szCs w:val="24"/>
        </w:rPr>
        <w:tab/>
      </w:r>
      <w:r w:rsidRPr="00966160">
        <w:rPr>
          <w:rFonts w:ascii="Times New Roman" w:hAnsi="Times New Roman" w:cs="Times New Roman"/>
          <w:sz w:val="24"/>
          <w:szCs w:val="24"/>
        </w:rPr>
        <w:t>Финансирование подлежит ежегодному уточнению при формировании бюджета.</w:t>
      </w:r>
    </w:p>
    <w:p w:rsidR="00966160" w:rsidRPr="00966160" w:rsidRDefault="00966160" w:rsidP="00966160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966160" w:rsidRPr="00966160" w:rsidRDefault="00966160" w:rsidP="00966160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160">
        <w:rPr>
          <w:rFonts w:ascii="Times New Roman" w:hAnsi="Times New Roman" w:cs="Times New Roman"/>
          <w:b/>
          <w:sz w:val="24"/>
          <w:szCs w:val="24"/>
        </w:rPr>
        <w:t>5.6.    Водоснабжение</w:t>
      </w:r>
    </w:p>
    <w:p w:rsidR="00966160" w:rsidRPr="00966160" w:rsidRDefault="00966160" w:rsidP="00966160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6160" w:rsidRPr="00966160" w:rsidRDefault="00966160" w:rsidP="0096616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66160">
        <w:rPr>
          <w:rFonts w:ascii="Times New Roman" w:hAnsi="Times New Roman" w:cs="Times New Roman"/>
          <w:color w:val="000000"/>
          <w:sz w:val="24"/>
          <w:szCs w:val="24"/>
        </w:rPr>
        <w:t xml:space="preserve">             Водоснабжение на территории поселения осуществляется  из личных колодцев и скважин. </w:t>
      </w:r>
    </w:p>
    <w:p w:rsidR="00966160" w:rsidRPr="00966160" w:rsidRDefault="00966160" w:rsidP="0096616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66160">
        <w:rPr>
          <w:rFonts w:ascii="Times New Roman" w:hAnsi="Times New Roman" w:cs="Times New Roman"/>
          <w:color w:val="000000"/>
          <w:sz w:val="24"/>
          <w:szCs w:val="24"/>
        </w:rPr>
        <w:t xml:space="preserve">             Централизованной канализации и горячего водоснабжения в жилищном секторе на терр</w:t>
      </w:r>
      <w:r w:rsidRPr="0096616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66160">
        <w:rPr>
          <w:rFonts w:ascii="Times New Roman" w:hAnsi="Times New Roman" w:cs="Times New Roman"/>
          <w:color w:val="000000"/>
          <w:sz w:val="24"/>
          <w:szCs w:val="24"/>
        </w:rPr>
        <w:t xml:space="preserve">тории поселения нет. </w:t>
      </w:r>
    </w:p>
    <w:p w:rsidR="00966160" w:rsidRPr="00966160" w:rsidRDefault="00966160" w:rsidP="0096616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66160" w:rsidRPr="00966160" w:rsidRDefault="00B72DAE" w:rsidP="00CC1406">
      <w:pPr>
        <w:spacing w:after="0" w:line="240" w:lineRule="auto"/>
        <w:ind w:left="396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5.7</w:t>
      </w:r>
      <w:r w:rsidR="00966160" w:rsidRPr="00966160">
        <w:rPr>
          <w:rFonts w:ascii="Times New Roman" w:hAnsi="Times New Roman" w:cs="Times New Roman"/>
          <w:b/>
          <w:sz w:val="24"/>
          <w:szCs w:val="24"/>
        </w:rPr>
        <w:t>Утилизация твердых бытовых отходов</w:t>
      </w:r>
    </w:p>
    <w:p w:rsidR="00966160" w:rsidRPr="00966160" w:rsidRDefault="00966160" w:rsidP="00CC1406">
      <w:pPr>
        <w:tabs>
          <w:tab w:val="num" w:pos="3828"/>
        </w:tabs>
        <w:spacing w:after="0"/>
        <w:ind w:left="2400" w:hanging="1331"/>
        <w:rPr>
          <w:rFonts w:ascii="Times New Roman" w:hAnsi="Times New Roman" w:cs="Times New Roman"/>
          <w:b/>
          <w:sz w:val="24"/>
          <w:szCs w:val="24"/>
        </w:rPr>
      </w:pPr>
    </w:p>
    <w:p w:rsidR="00966160" w:rsidRPr="00966160" w:rsidRDefault="00966160" w:rsidP="00966160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966160">
        <w:rPr>
          <w:rFonts w:ascii="Times New Roman" w:hAnsi="Times New Roman" w:cs="Times New Roman"/>
          <w:sz w:val="24"/>
          <w:szCs w:val="24"/>
        </w:rPr>
        <w:t>Переработка твердых бытовых отходов  в поселении  производится</w:t>
      </w:r>
      <w:proofErr w:type="gramStart"/>
      <w:r w:rsidRPr="0096616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66160">
        <w:rPr>
          <w:rFonts w:ascii="Times New Roman" w:hAnsi="Times New Roman" w:cs="Times New Roman"/>
          <w:sz w:val="24"/>
          <w:szCs w:val="24"/>
        </w:rPr>
        <w:t xml:space="preserve"> Вывоз ТБО производится региональным оператором ООО « </w:t>
      </w:r>
      <w:proofErr w:type="spellStart"/>
      <w:r w:rsidRPr="00966160">
        <w:rPr>
          <w:rFonts w:ascii="Times New Roman" w:hAnsi="Times New Roman" w:cs="Times New Roman"/>
          <w:sz w:val="24"/>
          <w:szCs w:val="24"/>
        </w:rPr>
        <w:t>ЭкоАльянс</w:t>
      </w:r>
      <w:proofErr w:type="spellEnd"/>
      <w:r w:rsidRPr="00966160">
        <w:rPr>
          <w:rFonts w:ascii="Times New Roman" w:hAnsi="Times New Roman" w:cs="Times New Roman"/>
          <w:sz w:val="24"/>
          <w:szCs w:val="24"/>
        </w:rPr>
        <w:t>»  по Республики Бурятия.</w:t>
      </w:r>
    </w:p>
    <w:p w:rsidR="00966160" w:rsidRPr="00966160" w:rsidRDefault="00966160" w:rsidP="00966160">
      <w:pPr>
        <w:spacing w:after="0"/>
        <w:ind w:left="2880"/>
        <w:rPr>
          <w:rFonts w:ascii="Times New Roman" w:hAnsi="Times New Roman" w:cs="Times New Roman"/>
          <w:b/>
          <w:sz w:val="24"/>
          <w:szCs w:val="24"/>
        </w:rPr>
      </w:pPr>
    </w:p>
    <w:p w:rsidR="00966160" w:rsidRPr="00CC1406" w:rsidRDefault="00966160" w:rsidP="00CC1406">
      <w:pPr>
        <w:pStyle w:val="a8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1406">
        <w:rPr>
          <w:rFonts w:ascii="Times New Roman" w:hAnsi="Times New Roman" w:cs="Times New Roman"/>
          <w:b/>
          <w:sz w:val="24"/>
          <w:szCs w:val="24"/>
        </w:rPr>
        <w:lastRenderedPageBreak/>
        <w:t>Экология</w:t>
      </w:r>
    </w:p>
    <w:p w:rsidR="00966160" w:rsidRPr="00966160" w:rsidRDefault="00966160" w:rsidP="00966160">
      <w:pPr>
        <w:spacing w:after="0"/>
        <w:ind w:left="2400"/>
        <w:rPr>
          <w:rFonts w:ascii="Times New Roman" w:hAnsi="Times New Roman" w:cs="Times New Roman"/>
          <w:b/>
          <w:sz w:val="24"/>
          <w:szCs w:val="24"/>
        </w:rPr>
      </w:pPr>
    </w:p>
    <w:p w:rsidR="00966160" w:rsidRPr="00966160" w:rsidRDefault="00966160" w:rsidP="00966160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966160">
        <w:rPr>
          <w:rFonts w:ascii="Times New Roman" w:hAnsi="Times New Roman" w:cs="Times New Roman"/>
          <w:sz w:val="24"/>
          <w:szCs w:val="24"/>
        </w:rPr>
        <w:t>Наблюдаются в поселении негативные моменты с размещением твердых бытовых отх</w:t>
      </w:r>
      <w:r w:rsidRPr="00966160">
        <w:rPr>
          <w:rFonts w:ascii="Times New Roman" w:hAnsi="Times New Roman" w:cs="Times New Roman"/>
          <w:sz w:val="24"/>
          <w:szCs w:val="24"/>
        </w:rPr>
        <w:t>о</w:t>
      </w:r>
      <w:r w:rsidRPr="00966160">
        <w:rPr>
          <w:rFonts w:ascii="Times New Roman" w:hAnsi="Times New Roman" w:cs="Times New Roman"/>
          <w:sz w:val="24"/>
          <w:szCs w:val="24"/>
        </w:rPr>
        <w:t>дов.  Отмечается наличие несанкционированных свалок, требуется принятие мер по рекультивации н</w:t>
      </w:r>
      <w:r w:rsidRPr="00966160">
        <w:rPr>
          <w:rFonts w:ascii="Times New Roman" w:hAnsi="Times New Roman" w:cs="Times New Roman"/>
          <w:sz w:val="24"/>
          <w:szCs w:val="24"/>
        </w:rPr>
        <w:t>е</w:t>
      </w:r>
      <w:r w:rsidRPr="00966160">
        <w:rPr>
          <w:rFonts w:ascii="Times New Roman" w:hAnsi="Times New Roman" w:cs="Times New Roman"/>
          <w:sz w:val="24"/>
          <w:szCs w:val="24"/>
        </w:rPr>
        <w:t xml:space="preserve">санкционированных свалок и организации системы </w:t>
      </w:r>
      <w:proofErr w:type="gramStart"/>
      <w:r w:rsidRPr="00966160">
        <w:rPr>
          <w:rFonts w:ascii="Times New Roman" w:hAnsi="Times New Roman" w:cs="Times New Roman"/>
          <w:sz w:val="24"/>
          <w:szCs w:val="24"/>
        </w:rPr>
        <w:t>контроля  за</w:t>
      </w:r>
      <w:proofErr w:type="gramEnd"/>
      <w:r w:rsidRPr="00966160">
        <w:rPr>
          <w:rFonts w:ascii="Times New Roman" w:hAnsi="Times New Roman" w:cs="Times New Roman"/>
          <w:sz w:val="24"/>
          <w:szCs w:val="24"/>
        </w:rPr>
        <w:t xml:space="preserve"> захоронением ТБО. </w:t>
      </w:r>
    </w:p>
    <w:p w:rsidR="00966160" w:rsidRPr="00966160" w:rsidRDefault="00966160" w:rsidP="0096616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66160">
        <w:rPr>
          <w:rFonts w:ascii="Times New Roman" w:hAnsi="Times New Roman" w:cs="Times New Roman"/>
          <w:sz w:val="24"/>
          <w:szCs w:val="24"/>
        </w:rPr>
        <w:t>П</w:t>
      </w:r>
      <w:r w:rsidRPr="00966160">
        <w:rPr>
          <w:rFonts w:ascii="Times New Roman" w:hAnsi="Times New Roman" w:cs="Times New Roman"/>
          <w:sz w:val="24"/>
          <w:szCs w:val="24"/>
        </w:rPr>
        <w:t>е</w:t>
      </w:r>
      <w:r w:rsidRPr="00966160">
        <w:rPr>
          <w:rFonts w:ascii="Times New Roman" w:hAnsi="Times New Roman" w:cs="Times New Roman"/>
          <w:sz w:val="24"/>
          <w:szCs w:val="24"/>
        </w:rPr>
        <w:t>реработка ТБО в поселении  не производится.</w:t>
      </w:r>
    </w:p>
    <w:p w:rsidR="00966160" w:rsidRPr="00966160" w:rsidRDefault="00966160" w:rsidP="0096616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66160" w:rsidRPr="00966160" w:rsidRDefault="00966160" w:rsidP="0096616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66160">
        <w:rPr>
          <w:rFonts w:ascii="Times New Roman" w:hAnsi="Times New Roman" w:cs="Times New Roman"/>
          <w:b/>
          <w:sz w:val="24"/>
          <w:szCs w:val="24"/>
        </w:rPr>
        <w:t xml:space="preserve">             6.  Оценка состояния объектов коммунального назначения поселения</w:t>
      </w:r>
    </w:p>
    <w:p w:rsidR="00966160" w:rsidRPr="00966160" w:rsidRDefault="00966160" w:rsidP="0096616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661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6160" w:rsidRPr="00966160" w:rsidRDefault="00966160" w:rsidP="00966160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966160">
        <w:rPr>
          <w:rFonts w:ascii="Times New Roman" w:hAnsi="Times New Roman" w:cs="Times New Roman"/>
          <w:sz w:val="24"/>
          <w:szCs w:val="24"/>
        </w:rPr>
        <w:t>Обеспечение населения питьевой водой нормативного качества и в достаточном количестве является одной из задач, решение которой необх</w:t>
      </w:r>
      <w:r w:rsidRPr="00966160">
        <w:rPr>
          <w:rFonts w:ascii="Times New Roman" w:hAnsi="Times New Roman" w:cs="Times New Roman"/>
          <w:sz w:val="24"/>
          <w:szCs w:val="24"/>
        </w:rPr>
        <w:t>о</w:t>
      </w:r>
      <w:r w:rsidRPr="00966160">
        <w:rPr>
          <w:rFonts w:ascii="Times New Roman" w:hAnsi="Times New Roman" w:cs="Times New Roman"/>
          <w:sz w:val="24"/>
          <w:szCs w:val="24"/>
        </w:rPr>
        <w:t>димо для сохранения здоровья, улучшения условий деятельности и повышения уровня жизни населения. Для реализации этой задачи необх</w:t>
      </w:r>
      <w:r w:rsidRPr="00966160">
        <w:rPr>
          <w:rFonts w:ascii="Times New Roman" w:hAnsi="Times New Roman" w:cs="Times New Roman"/>
          <w:sz w:val="24"/>
          <w:szCs w:val="24"/>
        </w:rPr>
        <w:t>о</w:t>
      </w:r>
      <w:r w:rsidRPr="00966160">
        <w:rPr>
          <w:rFonts w:ascii="Times New Roman" w:hAnsi="Times New Roman" w:cs="Times New Roman"/>
          <w:sz w:val="24"/>
          <w:szCs w:val="24"/>
        </w:rPr>
        <w:t>димо обеспечить все населённые пункты питьевой водой из источников, находящихся под надз</w:t>
      </w:r>
      <w:r w:rsidRPr="00966160">
        <w:rPr>
          <w:rFonts w:ascii="Times New Roman" w:hAnsi="Times New Roman" w:cs="Times New Roman"/>
          <w:sz w:val="24"/>
          <w:szCs w:val="24"/>
        </w:rPr>
        <w:t>о</w:t>
      </w:r>
      <w:r w:rsidRPr="00966160">
        <w:rPr>
          <w:rFonts w:ascii="Times New Roman" w:hAnsi="Times New Roman" w:cs="Times New Roman"/>
          <w:sz w:val="24"/>
          <w:szCs w:val="24"/>
        </w:rPr>
        <w:t xml:space="preserve">ром соответствующих контролирующих органов. </w:t>
      </w:r>
    </w:p>
    <w:p w:rsidR="00966160" w:rsidRPr="00966160" w:rsidRDefault="00966160" w:rsidP="0096616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66160">
        <w:rPr>
          <w:rFonts w:ascii="Times New Roman" w:hAnsi="Times New Roman" w:cs="Times New Roman"/>
          <w:sz w:val="24"/>
          <w:szCs w:val="24"/>
        </w:rPr>
        <w:t>В поселении  отмечается наличие несанкционированных свалок, что негативно о</w:t>
      </w:r>
      <w:r w:rsidRPr="00966160">
        <w:rPr>
          <w:rFonts w:ascii="Times New Roman" w:hAnsi="Times New Roman" w:cs="Times New Roman"/>
          <w:sz w:val="24"/>
          <w:szCs w:val="24"/>
        </w:rPr>
        <w:t>т</w:t>
      </w:r>
      <w:r w:rsidRPr="00966160">
        <w:rPr>
          <w:rFonts w:ascii="Times New Roman" w:hAnsi="Times New Roman" w:cs="Times New Roman"/>
          <w:sz w:val="24"/>
          <w:szCs w:val="24"/>
        </w:rPr>
        <w:t>ражается на санитарном состоянии территорий. Переработка твёрдых бытовых отходов в поселении не производится. Необходимо прин</w:t>
      </w:r>
      <w:r w:rsidRPr="00966160">
        <w:rPr>
          <w:rFonts w:ascii="Times New Roman" w:hAnsi="Times New Roman" w:cs="Times New Roman"/>
          <w:sz w:val="24"/>
          <w:szCs w:val="24"/>
        </w:rPr>
        <w:t>я</w:t>
      </w:r>
      <w:r w:rsidRPr="00966160">
        <w:rPr>
          <w:rFonts w:ascii="Times New Roman" w:hAnsi="Times New Roman" w:cs="Times New Roman"/>
          <w:sz w:val="24"/>
          <w:szCs w:val="24"/>
        </w:rPr>
        <w:t>тие комплексных мер по рекультивации несанкционированных свалок и организации системы м</w:t>
      </w:r>
      <w:r w:rsidRPr="00966160">
        <w:rPr>
          <w:rFonts w:ascii="Times New Roman" w:hAnsi="Times New Roman" w:cs="Times New Roman"/>
          <w:sz w:val="24"/>
          <w:szCs w:val="24"/>
        </w:rPr>
        <w:t>е</w:t>
      </w:r>
      <w:r w:rsidRPr="00966160">
        <w:rPr>
          <w:rFonts w:ascii="Times New Roman" w:hAnsi="Times New Roman" w:cs="Times New Roman"/>
          <w:sz w:val="24"/>
          <w:szCs w:val="24"/>
        </w:rPr>
        <w:t xml:space="preserve">роприятий, обеспечивающих надлежащее санитарное состояние населённых пунктов поселения. </w:t>
      </w:r>
    </w:p>
    <w:p w:rsidR="00966160" w:rsidRPr="00966160" w:rsidRDefault="00966160" w:rsidP="009661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6160">
        <w:rPr>
          <w:rFonts w:ascii="Times New Roman" w:hAnsi="Times New Roman" w:cs="Times New Roman"/>
          <w:sz w:val="24"/>
          <w:szCs w:val="24"/>
        </w:rPr>
        <w:tab/>
        <w:t xml:space="preserve"> Проведённый анализ показывает низкую физическую и экономическую доступность ко</w:t>
      </w:r>
      <w:r w:rsidRPr="00966160">
        <w:rPr>
          <w:rFonts w:ascii="Times New Roman" w:hAnsi="Times New Roman" w:cs="Times New Roman"/>
          <w:sz w:val="24"/>
          <w:szCs w:val="24"/>
        </w:rPr>
        <w:t>м</w:t>
      </w:r>
      <w:r w:rsidRPr="00966160">
        <w:rPr>
          <w:rFonts w:ascii="Times New Roman" w:hAnsi="Times New Roman" w:cs="Times New Roman"/>
          <w:sz w:val="24"/>
          <w:szCs w:val="24"/>
        </w:rPr>
        <w:t xml:space="preserve">мунальных услуг для населения. </w:t>
      </w:r>
    </w:p>
    <w:p w:rsidR="00966160" w:rsidRPr="00966160" w:rsidRDefault="00966160" w:rsidP="00966160">
      <w:pPr>
        <w:pStyle w:val="ConsPlusNormal"/>
        <w:ind w:left="-70" w:firstLine="0"/>
        <w:rPr>
          <w:rFonts w:ascii="Times New Roman" w:hAnsi="Times New Roman" w:cs="Times New Roman"/>
          <w:b/>
          <w:sz w:val="24"/>
          <w:szCs w:val="24"/>
        </w:rPr>
      </w:pPr>
    </w:p>
    <w:p w:rsidR="00966160" w:rsidRPr="00966160" w:rsidRDefault="00966160" w:rsidP="00966160">
      <w:pPr>
        <w:pStyle w:val="ConsPlusNormal"/>
        <w:ind w:left="-70" w:firstLine="0"/>
        <w:rPr>
          <w:rFonts w:ascii="Times New Roman" w:hAnsi="Times New Roman" w:cs="Times New Roman"/>
          <w:b/>
          <w:sz w:val="24"/>
          <w:szCs w:val="24"/>
        </w:rPr>
      </w:pPr>
      <w:r w:rsidRPr="0096616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7. Мероприятия программы</w:t>
      </w:r>
    </w:p>
    <w:p w:rsidR="00966160" w:rsidRPr="00966160" w:rsidRDefault="00966160" w:rsidP="00966160">
      <w:pPr>
        <w:pStyle w:val="ConsPlusNormal"/>
        <w:ind w:left="-7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6160" w:rsidRPr="00966160" w:rsidRDefault="00966160" w:rsidP="00966160">
      <w:pPr>
        <w:pStyle w:val="ConsPlusNormal"/>
        <w:ind w:left="-70" w:firstLine="0"/>
        <w:rPr>
          <w:rFonts w:ascii="Times New Roman" w:hAnsi="Times New Roman" w:cs="Times New Roman"/>
          <w:b/>
          <w:sz w:val="24"/>
          <w:szCs w:val="24"/>
        </w:rPr>
      </w:pPr>
    </w:p>
    <w:p w:rsidR="00966160" w:rsidRPr="00966160" w:rsidRDefault="00966160" w:rsidP="00966160">
      <w:pPr>
        <w:pStyle w:val="ConsPlusNormal"/>
        <w:ind w:left="-70" w:firstLine="0"/>
        <w:rPr>
          <w:rFonts w:ascii="Times New Roman" w:hAnsi="Times New Roman" w:cs="Times New Roman"/>
          <w:b/>
          <w:sz w:val="24"/>
          <w:szCs w:val="24"/>
        </w:rPr>
      </w:pPr>
      <w:r w:rsidRPr="00966160">
        <w:rPr>
          <w:rFonts w:ascii="Times New Roman" w:hAnsi="Times New Roman" w:cs="Times New Roman"/>
          <w:b/>
          <w:sz w:val="24"/>
          <w:szCs w:val="24"/>
        </w:rPr>
        <w:t xml:space="preserve">              7.1.  Обеспечение населения питьевой водой нормативного качества</w:t>
      </w:r>
    </w:p>
    <w:p w:rsidR="00966160" w:rsidRPr="00966160" w:rsidRDefault="00966160" w:rsidP="00966160">
      <w:pPr>
        <w:pStyle w:val="ConsPlusNormal"/>
        <w:ind w:left="-70" w:firstLine="0"/>
        <w:rPr>
          <w:rFonts w:ascii="Times New Roman" w:hAnsi="Times New Roman" w:cs="Times New Roman"/>
          <w:b/>
          <w:sz w:val="24"/>
          <w:szCs w:val="24"/>
        </w:rPr>
      </w:pPr>
    </w:p>
    <w:p w:rsidR="00966160" w:rsidRPr="00966160" w:rsidRDefault="00966160" w:rsidP="00966160">
      <w:pPr>
        <w:pStyle w:val="ConsPlusNormal"/>
        <w:ind w:left="-70" w:firstLine="778"/>
        <w:rPr>
          <w:rFonts w:ascii="Times New Roman" w:hAnsi="Times New Roman" w:cs="Times New Roman"/>
          <w:sz w:val="24"/>
          <w:szCs w:val="24"/>
        </w:rPr>
      </w:pPr>
      <w:r w:rsidRPr="00966160">
        <w:rPr>
          <w:rFonts w:ascii="Times New Roman" w:hAnsi="Times New Roman" w:cs="Times New Roman"/>
          <w:sz w:val="24"/>
          <w:szCs w:val="24"/>
        </w:rPr>
        <w:t>Вода соответствует нормативам в населенном пункте: с. Подл</w:t>
      </w:r>
      <w:r w:rsidRPr="00966160">
        <w:rPr>
          <w:rFonts w:ascii="Times New Roman" w:hAnsi="Times New Roman" w:cs="Times New Roman"/>
          <w:sz w:val="24"/>
          <w:szCs w:val="24"/>
        </w:rPr>
        <w:t>о</w:t>
      </w:r>
      <w:r w:rsidRPr="00966160">
        <w:rPr>
          <w:rFonts w:ascii="Times New Roman" w:hAnsi="Times New Roman" w:cs="Times New Roman"/>
          <w:sz w:val="24"/>
          <w:szCs w:val="24"/>
        </w:rPr>
        <w:t>патки.</w:t>
      </w:r>
    </w:p>
    <w:p w:rsidR="00966160" w:rsidRPr="00966160" w:rsidRDefault="00966160" w:rsidP="00966160">
      <w:pPr>
        <w:pStyle w:val="ConsPlusNormal"/>
        <w:ind w:left="-70" w:firstLine="778"/>
        <w:rPr>
          <w:rFonts w:ascii="Times New Roman" w:hAnsi="Times New Roman" w:cs="Times New Roman"/>
          <w:sz w:val="24"/>
          <w:szCs w:val="24"/>
        </w:rPr>
      </w:pPr>
      <w:r w:rsidRPr="00966160">
        <w:rPr>
          <w:rFonts w:ascii="Times New Roman" w:hAnsi="Times New Roman" w:cs="Times New Roman"/>
          <w:sz w:val="24"/>
          <w:szCs w:val="24"/>
        </w:rPr>
        <w:t>Для решения этой задачи предусматриваются следующие организационно-технические мероприятия:</w:t>
      </w:r>
    </w:p>
    <w:p w:rsidR="00966160" w:rsidRPr="00966160" w:rsidRDefault="00966160" w:rsidP="00966160">
      <w:pPr>
        <w:pStyle w:val="ConsPlusNormal"/>
        <w:ind w:left="-70" w:firstLine="0"/>
        <w:rPr>
          <w:rFonts w:ascii="Times New Roman" w:hAnsi="Times New Roman" w:cs="Times New Roman"/>
          <w:sz w:val="24"/>
          <w:szCs w:val="24"/>
        </w:rPr>
      </w:pPr>
      <w:r w:rsidRPr="00966160">
        <w:rPr>
          <w:rFonts w:ascii="Times New Roman" w:hAnsi="Times New Roman" w:cs="Times New Roman"/>
          <w:sz w:val="24"/>
          <w:szCs w:val="24"/>
        </w:rPr>
        <w:t>- проведение анализа качества питьевой воды в населённых пунктах;</w:t>
      </w:r>
    </w:p>
    <w:p w:rsidR="00966160" w:rsidRPr="00966160" w:rsidRDefault="00966160" w:rsidP="00966160">
      <w:pPr>
        <w:pStyle w:val="ConsPlusNormal"/>
        <w:ind w:left="-70" w:firstLine="0"/>
        <w:rPr>
          <w:rFonts w:ascii="Times New Roman" w:hAnsi="Times New Roman" w:cs="Times New Roman"/>
          <w:sz w:val="24"/>
          <w:szCs w:val="24"/>
        </w:rPr>
      </w:pPr>
      <w:r w:rsidRPr="00966160">
        <w:rPr>
          <w:rFonts w:ascii="Times New Roman" w:hAnsi="Times New Roman" w:cs="Times New Roman"/>
          <w:sz w:val="24"/>
          <w:szCs w:val="24"/>
        </w:rPr>
        <w:t xml:space="preserve">    </w:t>
      </w:r>
      <w:r w:rsidRPr="00966160">
        <w:rPr>
          <w:rFonts w:ascii="Times New Roman" w:hAnsi="Times New Roman" w:cs="Times New Roman"/>
          <w:sz w:val="24"/>
          <w:szCs w:val="24"/>
        </w:rPr>
        <w:tab/>
      </w:r>
    </w:p>
    <w:p w:rsidR="00966160" w:rsidRPr="00966160" w:rsidRDefault="00966160" w:rsidP="00966160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160">
        <w:rPr>
          <w:rFonts w:ascii="Times New Roman" w:hAnsi="Times New Roman" w:cs="Times New Roman"/>
          <w:b/>
          <w:sz w:val="24"/>
          <w:szCs w:val="24"/>
        </w:rPr>
        <w:t>Мероприятия по модернизации систем водоснабжения</w:t>
      </w:r>
    </w:p>
    <w:p w:rsidR="00966160" w:rsidRPr="00966160" w:rsidRDefault="00966160" w:rsidP="00966160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340"/>
        <w:gridCol w:w="900"/>
        <w:gridCol w:w="900"/>
        <w:gridCol w:w="1191"/>
        <w:gridCol w:w="1178"/>
        <w:gridCol w:w="1202"/>
        <w:gridCol w:w="1359"/>
      </w:tblGrid>
      <w:tr w:rsidR="00966160" w:rsidRPr="00966160" w:rsidTr="006A7917">
        <w:trPr>
          <w:trHeight w:val="201"/>
        </w:trPr>
        <w:tc>
          <w:tcPr>
            <w:tcW w:w="540" w:type="dxa"/>
            <w:vMerge w:val="restart"/>
          </w:tcPr>
          <w:p w:rsidR="00966160" w:rsidRPr="00966160" w:rsidRDefault="00966160" w:rsidP="009661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6160" w:rsidRPr="00966160" w:rsidRDefault="00966160" w:rsidP="009661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616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966160" w:rsidRPr="00966160" w:rsidRDefault="00966160" w:rsidP="009661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6616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6616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96616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40" w:type="dxa"/>
            <w:vMerge w:val="restart"/>
          </w:tcPr>
          <w:p w:rsidR="00966160" w:rsidRPr="00966160" w:rsidRDefault="00966160" w:rsidP="0096616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160">
              <w:rPr>
                <w:rFonts w:ascii="Times New Roman" w:hAnsi="Times New Roman" w:cs="Times New Roman"/>
                <w:sz w:val="20"/>
                <w:szCs w:val="20"/>
              </w:rPr>
              <w:t>Перечень мероприятий</w:t>
            </w:r>
          </w:p>
        </w:tc>
        <w:tc>
          <w:tcPr>
            <w:tcW w:w="900" w:type="dxa"/>
            <w:vMerge w:val="restart"/>
          </w:tcPr>
          <w:p w:rsidR="00966160" w:rsidRPr="00966160" w:rsidRDefault="00966160" w:rsidP="009661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6160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  <w:r w:rsidRPr="0096616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66160">
              <w:rPr>
                <w:rFonts w:ascii="Times New Roman" w:hAnsi="Times New Roman" w:cs="Times New Roman"/>
                <w:sz w:val="20"/>
                <w:szCs w:val="20"/>
              </w:rPr>
              <w:t xml:space="preserve">ки </w:t>
            </w:r>
          </w:p>
          <w:p w:rsidR="00966160" w:rsidRPr="00966160" w:rsidRDefault="00966160" w:rsidP="009661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66160">
              <w:rPr>
                <w:rFonts w:ascii="Times New Roman" w:hAnsi="Times New Roman" w:cs="Times New Roman"/>
                <w:sz w:val="20"/>
                <w:szCs w:val="20"/>
              </w:rPr>
              <w:t>реали-зации</w:t>
            </w:r>
            <w:proofErr w:type="spellEnd"/>
            <w:proofErr w:type="gramEnd"/>
          </w:p>
        </w:tc>
        <w:tc>
          <w:tcPr>
            <w:tcW w:w="5830" w:type="dxa"/>
            <w:gridSpan w:val="5"/>
          </w:tcPr>
          <w:p w:rsidR="00966160" w:rsidRPr="00966160" w:rsidRDefault="00966160" w:rsidP="0096616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160">
              <w:rPr>
                <w:rFonts w:ascii="Times New Roman" w:hAnsi="Times New Roman" w:cs="Times New Roman"/>
                <w:sz w:val="20"/>
                <w:szCs w:val="20"/>
              </w:rPr>
              <w:t>Планируемые объемы финансирования, млн. руб.</w:t>
            </w:r>
          </w:p>
        </w:tc>
      </w:tr>
      <w:tr w:rsidR="00966160" w:rsidRPr="00966160" w:rsidTr="006A7917">
        <w:trPr>
          <w:trHeight w:val="148"/>
        </w:trPr>
        <w:tc>
          <w:tcPr>
            <w:tcW w:w="540" w:type="dxa"/>
            <w:vMerge/>
          </w:tcPr>
          <w:p w:rsidR="00966160" w:rsidRPr="00966160" w:rsidRDefault="00966160" w:rsidP="009661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966160" w:rsidRPr="00966160" w:rsidRDefault="00966160" w:rsidP="009661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966160" w:rsidRPr="00966160" w:rsidRDefault="00966160" w:rsidP="009661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</w:tcPr>
          <w:p w:rsidR="00966160" w:rsidRPr="00966160" w:rsidRDefault="00966160" w:rsidP="009661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616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930" w:type="dxa"/>
            <w:gridSpan w:val="4"/>
          </w:tcPr>
          <w:p w:rsidR="00966160" w:rsidRPr="00966160" w:rsidRDefault="00966160" w:rsidP="0096616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160">
              <w:rPr>
                <w:rFonts w:ascii="Times New Roman" w:hAnsi="Times New Roman" w:cs="Times New Roman"/>
                <w:sz w:val="20"/>
                <w:szCs w:val="20"/>
              </w:rPr>
              <w:t>В т.ч. по источникам финансирования</w:t>
            </w:r>
          </w:p>
        </w:tc>
      </w:tr>
      <w:tr w:rsidR="00966160" w:rsidRPr="00966160" w:rsidTr="006A7917">
        <w:trPr>
          <w:trHeight w:val="148"/>
        </w:trPr>
        <w:tc>
          <w:tcPr>
            <w:tcW w:w="540" w:type="dxa"/>
            <w:vMerge/>
          </w:tcPr>
          <w:p w:rsidR="00966160" w:rsidRPr="00966160" w:rsidRDefault="00966160" w:rsidP="009661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966160" w:rsidRPr="00966160" w:rsidRDefault="00966160" w:rsidP="009661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966160" w:rsidRPr="00966160" w:rsidRDefault="00966160" w:rsidP="009661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966160" w:rsidRPr="00966160" w:rsidRDefault="00966160" w:rsidP="009661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966160" w:rsidRPr="00966160" w:rsidRDefault="00966160" w:rsidP="0096616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6160">
              <w:rPr>
                <w:rFonts w:ascii="Times New Roman" w:hAnsi="Times New Roman" w:cs="Times New Roman"/>
                <w:sz w:val="20"/>
                <w:szCs w:val="20"/>
              </w:rPr>
              <w:t>Фед</w:t>
            </w:r>
            <w:r w:rsidRPr="0096616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66160">
              <w:rPr>
                <w:rFonts w:ascii="Times New Roman" w:hAnsi="Times New Roman" w:cs="Times New Roman"/>
                <w:sz w:val="20"/>
                <w:szCs w:val="20"/>
              </w:rPr>
              <w:t>раль</w:t>
            </w:r>
            <w:proofErr w:type="spellEnd"/>
            <w:r w:rsidRPr="009661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66160" w:rsidRPr="00966160" w:rsidRDefault="00966160" w:rsidP="0096616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6160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</w:p>
          <w:p w:rsidR="00966160" w:rsidRPr="00966160" w:rsidRDefault="00966160" w:rsidP="0096616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160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178" w:type="dxa"/>
          </w:tcPr>
          <w:p w:rsidR="00966160" w:rsidRPr="00966160" w:rsidRDefault="00966160" w:rsidP="0096616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6160">
              <w:rPr>
                <w:rFonts w:ascii="Times New Roman" w:hAnsi="Times New Roman" w:cs="Times New Roman"/>
                <w:sz w:val="20"/>
                <w:szCs w:val="20"/>
              </w:rPr>
              <w:t>Республи</w:t>
            </w:r>
            <w:proofErr w:type="spellEnd"/>
            <w:r w:rsidRPr="009661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66160" w:rsidRPr="00966160" w:rsidRDefault="00966160" w:rsidP="0096616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6160">
              <w:rPr>
                <w:rFonts w:ascii="Times New Roman" w:hAnsi="Times New Roman" w:cs="Times New Roman"/>
                <w:sz w:val="20"/>
                <w:szCs w:val="20"/>
              </w:rPr>
              <w:t>канский</w:t>
            </w:r>
            <w:proofErr w:type="spellEnd"/>
          </w:p>
          <w:p w:rsidR="00966160" w:rsidRPr="00966160" w:rsidRDefault="00966160" w:rsidP="0096616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160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202" w:type="dxa"/>
          </w:tcPr>
          <w:p w:rsidR="00966160" w:rsidRPr="00966160" w:rsidRDefault="00966160" w:rsidP="0096616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160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  <w:p w:rsidR="00966160" w:rsidRPr="00966160" w:rsidRDefault="00966160" w:rsidP="0096616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160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  <w:p w:rsidR="00966160" w:rsidRPr="00966160" w:rsidRDefault="00966160" w:rsidP="0096616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966160" w:rsidRPr="00966160" w:rsidRDefault="00966160" w:rsidP="0096616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66160">
              <w:rPr>
                <w:rFonts w:ascii="Times New Roman" w:hAnsi="Times New Roman" w:cs="Times New Roman"/>
                <w:sz w:val="20"/>
                <w:szCs w:val="20"/>
              </w:rPr>
              <w:t xml:space="preserve">Привлечён </w:t>
            </w:r>
            <w:proofErr w:type="spellStart"/>
            <w:r w:rsidRPr="00966160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966160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</w:t>
            </w:r>
          </w:p>
        </w:tc>
      </w:tr>
      <w:tr w:rsidR="00966160" w:rsidRPr="00966160" w:rsidTr="006A7917">
        <w:trPr>
          <w:trHeight w:val="148"/>
        </w:trPr>
        <w:tc>
          <w:tcPr>
            <w:tcW w:w="540" w:type="dxa"/>
          </w:tcPr>
          <w:p w:rsidR="00966160" w:rsidRPr="00966160" w:rsidRDefault="00966160" w:rsidP="009661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61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0" w:type="dxa"/>
          </w:tcPr>
          <w:p w:rsidR="00966160" w:rsidRPr="00966160" w:rsidRDefault="00966160" w:rsidP="009661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6160">
              <w:rPr>
                <w:rFonts w:ascii="Times New Roman" w:hAnsi="Times New Roman" w:cs="Times New Roman"/>
                <w:sz w:val="20"/>
                <w:szCs w:val="20"/>
              </w:rPr>
              <w:t>Всего по разделу</w:t>
            </w:r>
          </w:p>
        </w:tc>
        <w:tc>
          <w:tcPr>
            <w:tcW w:w="900" w:type="dxa"/>
          </w:tcPr>
          <w:p w:rsidR="00966160" w:rsidRPr="00966160" w:rsidRDefault="00966160" w:rsidP="009661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6160">
              <w:rPr>
                <w:rFonts w:ascii="Times New Roman" w:hAnsi="Times New Roman" w:cs="Times New Roman"/>
                <w:sz w:val="20"/>
                <w:szCs w:val="20"/>
              </w:rPr>
              <w:t>2022-2027</w:t>
            </w:r>
          </w:p>
        </w:tc>
        <w:tc>
          <w:tcPr>
            <w:tcW w:w="900" w:type="dxa"/>
          </w:tcPr>
          <w:p w:rsidR="00966160" w:rsidRPr="00966160" w:rsidRDefault="00966160" w:rsidP="009661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616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91" w:type="dxa"/>
          </w:tcPr>
          <w:p w:rsidR="00966160" w:rsidRPr="00966160" w:rsidRDefault="00966160" w:rsidP="0096616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</w:tcPr>
          <w:p w:rsidR="00966160" w:rsidRPr="00966160" w:rsidRDefault="00966160" w:rsidP="0096616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966160" w:rsidRPr="00966160" w:rsidRDefault="00966160" w:rsidP="0096616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16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59" w:type="dxa"/>
          </w:tcPr>
          <w:p w:rsidR="00966160" w:rsidRPr="00966160" w:rsidRDefault="00966160" w:rsidP="0096616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16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966160" w:rsidRPr="00966160" w:rsidTr="006A7917">
        <w:trPr>
          <w:trHeight w:val="148"/>
        </w:trPr>
        <w:tc>
          <w:tcPr>
            <w:tcW w:w="540" w:type="dxa"/>
          </w:tcPr>
          <w:p w:rsidR="00966160" w:rsidRPr="00966160" w:rsidRDefault="00966160" w:rsidP="009661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966160" w:rsidRPr="00966160" w:rsidRDefault="00966160" w:rsidP="009661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6160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анализа качества питьевой воды в населенных </w:t>
            </w:r>
            <w:proofErr w:type="gramStart"/>
            <w:r w:rsidRPr="00966160">
              <w:rPr>
                <w:rFonts w:ascii="Times New Roman" w:hAnsi="Times New Roman" w:cs="Times New Roman"/>
                <w:sz w:val="20"/>
                <w:szCs w:val="20"/>
              </w:rPr>
              <w:t>пунктах</w:t>
            </w:r>
            <w:proofErr w:type="gramEnd"/>
            <w:r w:rsidRPr="00966160">
              <w:rPr>
                <w:rFonts w:ascii="Times New Roman" w:hAnsi="Times New Roman" w:cs="Times New Roman"/>
                <w:sz w:val="20"/>
                <w:szCs w:val="20"/>
              </w:rPr>
              <w:t xml:space="preserve"> не охваченных контролем</w:t>
            </w:r>
          </w:p>
        </w:tc>
        <w:tc>
          <w:tcPr>
            <w:tcW w:w="900" w:type="dxa"/>
          </w:tcPr>
          <w:p w:rsidR="00966160" w:rsidRPr="00966160" w:rsidRDefault="00966160" w:rsidP="009661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6160">
              <w:rPr>
                <w:rFonts w:ascii="Times New Roman" w:hAnsi="Times New Roman" w:cs="Times New Roman"/>
                <w:sz w:val="20"/>
                <w:szCs w:val="20"/>
              </w:rPr>
              <w:t>2022-2027</w:t>
            </w:r>
          </w:p>
        </w:tc>
        <w:tc>
          <w:tcPr>
            <w:tcW w:w="900" w:type="dxa"/>
          </w:tcPr>
          <w:p w:rsidR="00966160" w:rsidRPr="00966160" w:rsidRDefault="00966160" w:rsidP="009661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616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91" w:type="dxa"/>
          </w:tcPr>
          <w:p w:rsidR="00966160" w:rsidRPr="00966160" w:rsidRDefault="00966160" w:rsidP="0096616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</w:tcPr>
          <w:p w:rsidR="00966160" w:rsidRPr="00966160" w:rsidRDefault="00966160" w:rsidP="0096616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966160" w:rsidRPr="00966160" w:rsidRDefault="00966160" w:rsidP="0096616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16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59" w:type="dxa"/>
          </w:tcPr>
          <w:p w:rsidR="00966160" w:rsidRPr="00966160" w:rsidRDefault="00966160" w:rsidP="0096616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16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</w:tbl>
    <w:p w:rsidR="00CC1406" w:rsidRDefault="00966160" w:rsidP="0096616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1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6160" w:rsidRPr="00966160" w:rsidRDefault="00966160" w:rsidP="0096616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160">
        <w:rPr>
          <w:rFonts w:ascii="Times New Roman" w:hAnsi="Times New Roman" w:cs="Times New Roman"/>
          <w:b/>
          <w:sz w:val="24"/>
          <w:szCs w:val="24"/>
        </w:rPr>
        <w:lastRenderedPageBreak/>
        <w:t>8. ПРОГНОЗ ПЕРСПЕКТИВ РАЗВИТИЯ КОММУНАЛЬНОГО</w:t>
      </w:r>
    </w:p>
    <w:p w:rsidR="00966160" w:rsidRPr="00966160" w:rsidRDefault="00966160" w:rsidP="0096616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160">
        <w:rPr>
          <w:rFonts w:ascii="Times New Roman" w:hAnsi="Times New Roman" w:cs="Times New Roman"/>
          <w:b/>
          <w:sz w:val="24"/>
          <w:szCs w:val="24"/>
        </w:rPr>
        <w:t>КО</w:t>
      </w:r>
      <w:r w:rsidRPr="00966160">
        <w:rPr>
          <w:rFonts w:ascii="Times New Roman" w:hAnsi="Times New Roman" w:cs="Times New Roman"/>
          <w:b/>
          <w:sz w:val="24"/>
          <w:szCs w:val="24"/>
        </w:rPr>
        <w:t>М</w:t>
      </w:r>
      <w:r w:rsidRPr="00966160">
        <w:rPr>
          <w:rFonts w:ascii="Times New Roman" w:hAnsi="Times New Roman" w:cs="Times New Roman"/>
          <w:b/>
          <w:sz w:val="24"/>
          <w:szCs w:val="24"/>
        </w:rPr>
        <w:t>ПЛЕКСА  МО СП «ПОДЛОПАТИНСКОЕ»</w:t>
      </w:r>
    </w:p>
    <w:p w:rsidR="00966160" w:rsidRPr="00966160" w:rsidRDefault="00966160" w:rsidP="0096616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66160">
        <w:rPr>
          <w:rFonts w:ascii="Times New Roman" w:hAnsi="Times New Roman" w:cs="Times New Roman"/>
          <w:b/>
          <w:sz w:val="24"/>
          <w:szCs w:val="24"/>
        </w:rPr>
        <w:tab/>
      </w:r>
      <w:r w:rsidRPr="009661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6160" w:rsidRPr="00966160" w:rsidRDefault="00966160" w:rsidP="0096616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66160">
        <w:rPr>
          <w:rFonts w:ascii="Times New Roman" w:hAnsi="Times New Roman" w:cs="Times New Roman"/>
          <w:sz w:val="24"/>
          <w:szCs w:val="24"/>
        </w:rPr>
        <w:t>Острыми вопросами являются обеспечение населения питьевой водой нормативного кач</w:t>
      </w:r>
      <w:r w:rsidRPr="00966160">
        <w:rPr>
          <w:rFonts w:ascii="Times New Roman" w:hAnsi="Times New Roman" w:cs="Times New Roman"/>
          <w:sz w:val="24"/>
          <w:szCs w:val="24"/>
        </w:rPr>
        <w:t>е</w:t>
      </w:r>
      <w:r w:rsidRPr="00966160">
        <w:rPr>
          <w:rFonts w:ascii="Times New Roman" w:hAnsi="Times New Roman" w:cs="Times New Roman"/>
          <w:sz w:val="24"/>
          <w:szCs w:val="24"/>
        </w:rPr>
        <w:t>ства, оптимизация теплоснабжения объектов бюджетной сферы.</w:t>
      </w:r>
    </w:p>
    <w:p w:rsidR="00966160" w:rsidRPr="00966160" w:rsidRDefault="00966160" w:rsidP="009661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6160">
        <w:rPr>
          <w:rFonts w:ascii="Times New Roman" w:hAnsi="Times New Roman" w:cs="Times New Roman"/>
          <w:sz w:val="24"/>
          <w:szCs w:val="24"/>
        </w:rPr>
        <w:tab/>
        <w:t>Для решения этих задач необходимо резко увеличить  объёмы финансирования модерн</w:t>
      </w:r>
      <w:r w:rsidRPr="00966160">
        <w:rPr>
          <w:rFonts w:ascii="Times New Roman" w:hAnsi="Times New Roman" w:cs="Times New Roman"/>
          <w:sz w:val="24"/>
          <w:szCs w:val="24"/>
        </w:rPr>
        <w:t>и</w:t>
      </w:r>
      <w:r w:rsidRPr="00966160">
        <w:rPr>
          <w:rFonts w:ascii="Times New Roman" w:hAnsi="Times New Roman" w:cs="Times New Roman"/>
          <w:sz w:val="24"/>
          <w:szCs w:val="24"/>
        </w:rPr>
        <w:t>зации, что невозможно осуществить только за счёт бюджетных средств - необходимы внебюджетные средства, в объёмах, значительно превыша</w:t>
      </w:r>
      <w:r w:rsidRPr="00966160">
        <w:rPr>
          <w:rFonts w:ascii="Times New Roman" w:hAnsi="Times New Roman" w:cs="Times New Roman"/>
          <w:sz w:val="24"/>
          <w:szCs w:val="24"/>
        </w:rPr>
        <w:t>ю</w:t>
      </w:r>
      <w:r w:rsidRPr="00966160">
        <w:rPr>
          <w:rFonts w:ascii="Times New Roman" w:hAnsi="Times New Roman" w:cs="Times New Roman"/>
          <w:sz w:val="24"/>
          <w:szCs w:val="24"/>
        </w:rPr>
        <w:t>щих возможности бюджета.</w:t>
      </w:r>
    </w:p>
    <w:p w:rsidR="00966160" w:rsidRPr="00966160" w:rsidRDefault="00966160" w:rsidP="009661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6160">
        <w:rPr>
          <w:rFonts w:ascii="Times New Roman" w:hAnsi="Times New Roman" w:cs="Times New Roman"/>
          <w:sz w:val="24"/>
          <w:szCs w:val="24"/>
        </w:rPr>
        <w:tab/>
        <w:t>Привлечение внебюджетных средств как основного источника финансирования модерн</w:t>
      </w:r>
      <w:r w:rsidRPr="00966160">
        <w:rPr>
          <w:rFonts w:ascii="Times New Roman" w:hAnsi="Times New Roman" w:cs="Times New Roman"/>
          <w:sz w:val="24"/>
          <w:szCs w:val="24"/>
        </w:rPr>
        <w:t>и</w:t>
      </w:r>
      <w:r w:rsidRPr="00966160">
        <w:rPr>
          <w:rFonts w:ascii="Times New Roman" w:hAnsi="Times New Roman" w:cs="Times New Roman"/>
          <w:sz w:val="24"/>
          <w:szCs w:val="24"/>
        </w:rPr>
        <w:t>зации объектов коммунального комплекса требует совершенствования экономических отношений.</w:t>
      </w:r>
    </w:p>
    <w:p w:rsidR="00966160" w:rsidRPr="00966160" w:rsidRDefault="00966160" w:rsidP="009661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6160">
        <w:rPr>
          <w:rFonts w:ascii="Times New Roman" w:hAnsi="Times New Roman" w:cs="Times New Roman"/>
          <w:b/>
          <w:sz w:val="24"/>
          <w:szCs w:val="24"/>
        </w:rPr>
        <w:tab/>
      </w:r>
      <w:r w:rsidRPr="00966160">
        <w:rPr>
          <w:rFonts w:ascii="Times New Roman" w:hAnsi="Times New Roman" w:cs="Times New Roman"/>
          <w:sz w:val="24"/>
          <w:szCs w:val="24"/>
        </w:rPr>
        <w:t>Перспективы развития объектов коммунального комплекса поселения определяются эффективн</w:t>
      </w:r>
      <w:r w:rsidRPr="00966160">
        <w:rPr>
          <w:rFonts w:ascii="Times New Roman" w:hAnsi="Times New Roman" w:cs="Times New Roman"/>
          <w:sz w:val="24"/>
          <w:szCs w:val="24"/>
        </w:rPr>
        <w:t>о</w:t>
      </w:r>
      <w:r w:rsidRPr="00966160">
        <w:rPr>
          <w:rFonts w:ascii="Times New Roman" w:hAnsi="Times New Roman" w:cs="Times New Roman"/>
          <w:sz w:val="24"/>
          <w:szCs w:val="24"/>
        </w:rPr>
        <w:t>стью реализации муниципальной программы в соответствии с принципами и подходами, устано</w:t>
      </w:r>
      <w:r w:rsidRPr="00966160">
        <w:rPr>
          <w:rFonts w:ascii="Times New Roman" w:hAnsi="Times New Roman" w:cs="Times New Roman"/>
          <w:sz w:val="24"/>
          <w:szCs w:val="24"/>
        </w:rPr>
        <w:t>в</w:t>
      </w:r>
      <w:r w:rsidRPr="00966160">
        <w:rPr>
          <w:rFonts w:ascii="Times New Roman" w:hAnsi="Times New Roman" w:cs="Times New Roman"/>
          <w:sz w:val="24"/>
          <w:szCs w:val="24"/>
        </w:rPr>
        <w:t>ленными Республиканской целевой программой «Модернизация коммунальной инфраструктуры республики Бурятия в 2008-10 годах и на период до 2019 г</w:t>
      </w:r>
      <w:r w:rsidRPr="00966160">
        <w:rPr>
          <w:rFonts w:ascii="Times New Roman" w:hAnsi="Times New Roman" w:cs="Times New Roman"/>
          <w:sz w:val="24"/>
          <w:szCs w:val="24"/>
        </w:rPr>
        <w:t>о</w:t>
      </w:r>
      <w:r w:rsidRPr="00966160">
        <w:rPr>
          <w:rFonts w:ascii="Times New Roman" w:hAnsi="Times New Roman" w:cs="Times New Roman"/>
          <w:sz w:val="24"/>
          <w:szCs w:val="24"/>
        </w:rPr>
        <w:t xml:space="preserve">да». </w:t>
      </w:r>
    </w:p>
    <w:p w:rsidR="00966160" w:rsidRPr="00966160" w:rsidRDefault="00966160" w:rsidP="0096616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6160" w:rsidRPr="00966160" w:rsidRDefault="00966160" w:rsidP="0096616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6160">
        <w:rPr>
          <w:rFonts w:ascii="Times New Roman" w:hAnsi="Times New Roman" w:cs="Times New Roman"/>
          <w:sz w:val="24"/>
          <w:szCs w:val="24"/>
        </w:rPr>
        <w:t>Общая стоимость мероприятий программы модернизации коммунального комплекса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3657"/>
        <w:gridCol w:w="1023"/>
        <w:gridCol w:w="1882"/>
        <w:gridCol w:w="2443"/>
      </w:tblGrid>
      <w:tr w:rsidR="00966160" w:rsidRPr="00966160" w:rsidTr="006A7917">
        <w:tc>
          <w:tcPr>
            <w:tcW w:w="468" w:type="dxa"/>
            <w:vMerge w:val="restart"/>
          </w:tcPr>
          <w:p w:rsidR="00966160" w:rsidRPr="00966160" w:rsidRDefault="00966160" w:rsidP="009661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vMerge w:val="restart"/>
          </w:tcPr>
          <w:p w:rsidR="00966160" w:rsidRPr="00966160" w:rsidRDefault="00966160" w:rsidP="009661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160">
              <w:rPr>
                <w:rFonts w:ascii="Times New Roman" w:hAnsi="Times New Roman" w:cs="Times New Roman"/>
                <w:sz w:val="24"/>
                <w:szCs w:val="24"/>
              </w:rPr>
              <w:t>Отрасль коммунального ко</w:t>
            </w:r>
            <w:r w:rsidRPr="0096616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6160">
              <w:rPr>
                <w:rFonts w:ascii="Times New Roman" w:hAnsi="Times New Roman" w:cs="Times New Roman"/>
                <w:sz w:val="24"/>
                <w:szCs w:val="24"/>
              </w:rPr>
              <w:t>плекса</w:t>
            </w:r>
          </w:p>
        </w:tc>
        <w:tc>
          <w:tcPr>
            <w:tcW w:w="5348" w:type="dxa"/>
            <w:gridSpan w:val="3"/>
          </w:tcPr>
          <w:p w:rsidR="00966160" w:rsidRPr="00966160" w:rsidRDefault="00966160" w:rsidP="009661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160">
              <w:rPr>
                <w:rFonts w:ascii="Times New Roman" w:hAnsi="Times New Roman" w:cs="Times New Roman"/>
                <w:sz w:val="24"/>
                <w:szCs w:val="24"/>
              </w:rPr>
              <w:t>Потребная сумма средств на модернизацию комм</w:t>
            </w:r>
            <w:r w:rsidRPr="0096616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66160">
              <w:rPr>
                <w:rFonts w:ascii="Times New Roman" w:hAnsi="Times New Roman" w:cs="Times New Roman"/>
                <w:sz w:val="24"/>
                <w:szCs w:val="24"/>
              </w:rPr>
              <w:t>нальной инфраструктуры, млн</w:t>
            </w:r>
            <w:proofErr w:type="gramStart"/>
            <w:r w:rsidRPr="009661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661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966160" w:rsidRPr="00966160" w:rsidTr="006A7917">
        <w:tc>
          <w:tcPr>
            <w:tcW w:w="468" w:type="dxa"/>
            <w:vMerge/>
          </w:tcPr>
          <w:p w:rsidR="00966160" w:rsidRPr="00966160" w:rsidRDefault="00966160" w:rsidP="009661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vMerge/>
          </w:tcPr>
          <w:p w:rsidR="00966160" w:rsidRPr="00966160" w:rsidRDefault="00966160" w:rsidP="009661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vMerge w:val="restart"/>
          </w:tcPr>
          <w:p w:rsidR="00966160" w:rsidRPr="00966160" w:rsidRDefault="00966160" w:rsidP="009661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16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25" w:type="dxa"/>
            <w:gridSpan w:val="2"/>
          </w:tcPr>
          <w:p w:rsidR="00966160" w:rsidRPr="00966160" w:rsidRDefault="00966160" w:rsidP="009661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160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966160" w:rsidRPr="00966160" w:rsidTr="006A7917">
        <w:tc>
          <w:tcPr>
            <w:tcW w:w="468" w:type="dxa"/>
            <w:vMerge/>
          </w:tcPr>
          <w:p w:rsidR="00966160" w:rsidRPr="00966160" w:rsidRDefault="00966160" w:rsidP="009661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vMerge/>
          </w:tcPr>
          <w:p w:rsidR="00966160" w:rsidRPr="00966160" w:rsidRDefault="00966160" w:rsidP="009661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vMerge/>
          </w:tcPr>
          <w:p w:rsidR="00966160" w:rsidRPr="00966160" w:rsidRDefault="00966160" w:rsidP="009661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966160" w:rsidRPr="00966160" w:rsidRDefault="00966160" w:rsidP="009661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160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</w:p>
        </w:tc>
        <w:tc>
          <w:tcPr>
            <w:tcW w:w="2443" w:type="dxa"/>
          </w:tcPr>
          <w:p w:rsidR="00966160" w:rsidRPr="00966160" w:rsidRDefault="00966160" w:rsidP="009661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160">
              <w:rPr>
                <w:rFonts w:ascii="Times New Roman" w:hAnsi="Times New Roman" w:cs="Times New Roman"/>
                <w:sz w:val="24"/>
                <w:szCs w:val="24"/>
              </w:rPr>
              <w:t>Средства бюджетов</w:t>
            </w:r>
          </w:p>
        </w:tc>
      </w:tr>
      <w:tr w:rsidR="00966160" w:rsidRPr="00966160" w:rsidTr="006A7917">
        <w:tc>
          <w:tcPr>
            <w:tcW w:w="468" w:type="dxa"/>
            <w:vAlign w:val="center"/>
          </w:tcPr>
          <w:p w:rsidR="00966160" w:rsidRPr="00966160" w:rsidRDefault="00966160" w:rsidP="009661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1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7" w:type="dxa"/>
            <w:vAlign w:val="center"/>
          </w:tcPr>
          <w:p w:rsidR="00966160" w:rsidRPr="00966160" w:rsidRDefault="00966160" w:rsidP="009661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160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  <w:p w:rsidR="00966160" w:rsidRPr="00966160" w:rsidRDefault="00966160" w:rsidP="009661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vAlign w:val="center"/>
          </w:tcPr>
          <w:p w:rsidR="00966160" w:rsidRPr="00966160" w:rsidRDefault="00966160" w:rsidP="009661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16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82" w:type="dxa"/>
            <w:vAlign w:val="center"/>
          </w:tcPr>
          <w:p w:rsidR="00966160" w:rsidRPr="00966160" w:rsidRDefault="00966160" w:rsidP="009661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16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43" w:type="dxa"/>
            <w:vAlign w:val="center"/>
          </w:tcPr>
          <w:p w:rsidR="00966160" w:rsidRPr="00966160" w:rsidRDefault="00966160" w:rsidP="009661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1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66160" w:rsidRPr="00966160" w:rsidTr="006A7917">
        <w:tc>
          <w:tcPr>
            <w:tcW w:w="468" w:type="dxa"/>
          </w:tcPr>
          <w:p w:rsidR="00966160" w:rsidRPr="00966160" w:rsidRDefault="00966160" w:rsidP="0096616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7" w:type="dxa"/>
            <w:vAlign w:val="center"/>
          </w:tcPr>
          <w:p w:rsidR="00966160" w:rsidRPr="00966160" w:rsidRDefault="00966160" w:rsidP="0096616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16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966160" w:rsidRPr="00966160" w:rsidRDefault="00966160" w:rsidP="0096616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3" w:type="dxa"/>
            <w:vAlign w:val="center"/>
          </w:tcPr>
          <w:p w:rsidR="00966160" w:rsidRPr="00966160" w:rsidRDefault="00966160" w:rsidP="0096616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160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882" w:type="dxa"/>
            <w:vAlign w:val="center"/>
          </w:tcPr>
          <w:p w:rsidR="00966160" w:rsidRPr="00966160" w:rsidRDefault="00966160" w:rsidP="0096616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160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443" w:type="dxa"/>
            <w:vAlign w:val="center"/>
          </w:tcPr>
          <w:p w:rsidR="00966160" w:rsidRPr="00966160" w:rsidRDefault="00966160" w:rsidP="0096616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16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</w:tbl>
    <w:p w:rsidR="00966160" w:rsidRPr="00966160" w:rsidRDefault="00966160" w:rsidP="0096616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6160" w:rsidRPr="00966160" w:rsidRDefault="00966160" w:rsidP="009661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6160" w:rsidRPr="00966160" w:rsidRDefault="00966160" w:rsidP="009661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160">
        <w:rPr>
          <w:rFonts w:ascii="Times New Roman" w:hAnsi="Times New Roman" w:cs="Times New Roman"/>
          <w:b/>
          <w:sz w:val="24"/>
          <w:szCs w:val="24"/>
        </w:rPr>
        <w:t xml:space="preserve">9. Механизм реализации и порядок контроля </w:t>
      </w:r>
      <w:proofErr w:type="gramStart"/>
      <w:r w:rsidRPr="00966160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 w:rsidRPr="009661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6160" w:rsidRPr="00966160" w:rsidRDefault="00966160" w:rsidP="009661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160">
        <w:rPr>
          <w:rFonts w:ascii="Times New Roman" w:hAnsi="Times New Roman" w:cs="Times New Roman"/>
          <w:b/>
          <w:sz w:val="24"/>
          <w:szCs w:val="24"/>
        </w:rPr>
        <w:t>ходом реализации программы</w:t>
      </w:r>
    </w:p>
    <w:p w:rsidR="00966160" w:rsidRPr="00966160" w:rsidRDefault="00966160" w:rsidP="0096616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66160" w:rsidRPr="00966160" w:rsidRDefault="00966160" w:rsidP="0096616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6160">
        <w:rPr>
          <w:rFonts w:ascii="Times New Roman" w:hAnsi="Times New Roman" w:cs="Times New Roman"/>
          <w:sz w:val="24"/>
          <w:szCs w:val="24"/>
        </w:rPr>
        <w:t xml:space="preserve">Общая координация хода реализации программы «Комплексное развитие систем коммунальной инфраструктуры муниципального образования «Подлопатинское» Мухоршибирского района  Республики Бурятия (сельское поселение) на  2022-2027 годы», текущее управление программой и оперативный </w:t>
      </w:r>
      <w:proofErr w:type="gramStart"/>
      <w:r w:rsidRPr="00966160">
        <w:rPr>
          <w:rFonts w:ascii="Times New Roman" w:hAnsi="Times New Roman" w:cs="Times New Roman"/>
          <w:sz w:val="24"/>
          <w:szCs w:val="24"/>
        </w:rPr>
        <w:t>контроль, за</w:t>
      </w:r>
      <w:proofErr w:type="gramEnd"/>
      <w:r w:rsidRPr="00966160">
        <w:rPr>
          <w:rFonts w:ascii="Times New Roman" w:hAnsi="Times New Roman" w:cs="Times New Roman"/>
          <w:sz w:val="24"/>
          <w:szCs w:val="24"/>
        </w:rPr>
        <w:t xml:space="preserve"> ходом ее реализации осуществляется администрацией муниципального образования «Подлопатинское» Мухоршибирского района Республики Бурятия (сельское поселение).</w:t>
      </w:r>
    </w:p>
    <w:p w:rsidR="00966160" w:rsidRPr="00966160" w:rsidRDefault="00966160" w:rsidP="009661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160">
        <w:rPr>
          <w:rFonts w:ascii="Times New Roman" w:hAnsi="Times New Roman" w:cs="Times New Roman"/>
          <w:sz w:val="24"/>
          <w:szCs w:val="24"/>
        </w:rPr>
        <w:t>Реализация программы на уровне органов местного самоуправления поселения предусматривает следующие мероприятия:</w:t>
      </w:r>
    </w:p>
    <w:p w:rsidR="00966160" w:rsidRPr="00966160" w:rsidRDefault="00966160" w:rsidP="00966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6160">
        <w:rPr>
          <w:rFonts w:ascii="Times New Roman" w:hAnsi="Times New Roman" w:cs="Times New Roman"/>
          <w:sz w:val="24"/>
          <w:szCs w:val="24"/>
        </w:rPr>
        <w:t>- реализация программы «Комплексное развитие систем коммунальной инфраструктуры муниципального образования «Подлопатинское» Мухоршибирского района Республики Бурятия на 2022-2027годы»;</w:t>
      </w:r>
    </w:p>
    <w:p w:rsidR="00966160" w:rsidRPr="00966160" w:rsidRDefault="00966160" w:rsidP="00966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6160">
        <w:rPr>
          <w:rFonts w:ascii="Times New Roman" w:hAnsi="Times New Roman" w:cs="Times New Roman"/>
          <w:sz w:val="24"/>
          <w:szCs w:val="24"/>
        </w:rPr>
        <w:lastRenderedPageBreak/>
        <w:t>- проведение предусмотренных программой мероприятий с учетом местных особенностей и передового опыта.</w:t>
      </w:r>
    </w:p>
    <w:p w:rsidR="00966160" w:rsidRPr="00966160" w:rsidRDefault="00966160" w:rsidP="0096616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6160">
        <w:rPr>
          <w:rFonts w:ascii="Times New Roman" w:hAnsi="Times New Roman" w:cs="Times New Roman"/>
          <w:sz w:val="24"/>
          <w:szCs w:val="24"/>
        </w:rPr>
        <w:t xml:space="preserve">Успех реализации программы во многом зависит от поддержки ее мероприятий населением – основным потребителем услуг в жилищно-коммунальной сфере. Эта поддержка зависит от полноты и качества проводимой информационно-разъяснительной работы. Она организуется органами местного самоуправления с использованием печатных и электронных средств массовой информации, путем проведения выставок. </w:t>
      </w:r>
    </w:p>
    <w:p w:rsidR="00966160" w:rsidRPr="00966160" w:rsidRDefault="00966160" w:rsidP="00966160">
      <w:pPr>
        <w:tabs>
          <w:tab w:val="left" w:pos="3945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66160" w:rsidRPr="00966160" w:rsidRDefault="00966160" w:rsidP="00966160">
      <w:pPr>
        <w:tabs>
          <w:tab w:val="left" w:pos="3945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66160" w:rsidRDefault="00966160" w:rsidP="00966160">
      <w:pPr>
        <w:tabs>
          <w:tab w:val="left" w:pos="3945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01019" w:rsidRDefault="00201019" w:rsidP="00966160">
      <w:pPr>
        <w:tabs>
          <w:tab w:val="left" w:pos="3945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01019" w:rsidRDefault="00201019" w:rsidP="00966160">
      <w:pPr>
        <w:tabs>
          <w:tab w:val="left" w:pos="3945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01019" w:rsidRDefault="00201019" w:rsidP="00966160">
      <w:pPr>
        <w:tabs>
          <w:tab w:val="left" w:pos="3945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01019" w:rsidRDefault="00201019" w:rsidP="00966160">
      <w:pPr>
        <w:tabs>
          <w:tab w:val="left" w:pos="3945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01019" w:rsidRDefault="00201019" w:rsidP="00966160">
      <w:pPr>
        <w:tabs>
          <w:tab w:val="left" w:pos="3945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01019" w:rsidRDefault="00201019" w:rsidP="00966160">
      <w:pPr>
        <w:tabs>
          <w:tab w:val="left" w:pos="3945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01019" w:rsidRDefault="00201019" w:rsidP="00966160">
      <w:pPr>
        <w:tabs>
          <w:tab w:val="left" w:pos="3945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01019" w:rsidRDefault="00201019" w:rsidP="00966160">
      <w:pPr>
        <w:tabs>
          <w:tab w:val="left" w:pos="3945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01019" w:rsidRDefault="00201019" w:rsidP="00966160">
      <w:pPr>
        <w:tabs>
          <w:tab w:val="left" w:pos="3945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01019" w:rsidRDefault="00201019" w:rsidP="00966160">
      <w:pPr>
        <w:tabs>
          <w:tab w:val="left" w:pos="3945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01019" w:rsidRDefault="00201019" w:rsidP="00966160">
      <w:pPr>
        <w:tabs>
          <w:tab w:val="left" w:pos="3945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01019" w:rsidRDefault="00201019" w:rsidP="00966160">
      <w:pPr>
        <w:tabs>
          <w:tab w:val="left" w:pos="3945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01019" w:rsidRDefault="00201019" w:rsidP="00966160">
      <w:pPr>
        <w:tabs>
          <w:tab w:val="left" w:pos="3945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01019" w:rsidRDefault="00201019" w:rsidP="00966160">
      <w:pPr>
        <w:tabs>
          <w:tab w:val="left" w:pos="3945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01019" w:rsidRDefault="00201019" w:rsidP="00966160">
      <w:pPr>
        <w:tabs>
          <w:tab w:val="left" w:pos="3945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01019" w:rsidRDefault="00201019" w:rsidP="00966160">
      <w:pPr>
        <w:tabs>
          <w:tab w:val="left" w:pos="3945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01019" w:rsidRDefault="00201019" w:rsidP="00966160">
      <w:pPr>
        <w:tabs>
          <w:tab w:val="left" w:pos="3945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01019" w:rsidRDefault="00201019" w:rsidP="00966160">
      <w:pPr>
        <w:tabs>
          <w:tab w:val="left" w:pos="3945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01019" w:rsidRDefault="00201019" w:rsidP="00966160">
      <w:pPr>
        <w:tabs>
          <w:tab w:val="left" w:pos="3945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01019" w:rsidRDefault="00201019" w:rsidP="00966160">
      <w:pPr>
        <w:tabs>
          <w:tab w:val="left" w:pos="3945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01019" w:rsidRDefault="00201019" w:rsidP="00966160">
      <w:pPr>
        <w:tabs>
          <w:tab w:val="left" w:pos="3945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01019" w:rsidRDefault="00201019" w:rsidP="00966160">
      <w:pPr>
        <w:tabs>
          <w:tab w:val="left" w:pos="3945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01019" w:rsidRDefault="00201019" w:rsidP="00966160">
      <w:pPr>
        <w:tabs>
          <w:tab w:val="left" w:pos="3945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01019" w:rsidRDefault="00201019" w:rsidP="00966160">
      <w:pPr>
        <w:tabs>
          <w:tab w:val="left" w:pos="3945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01019" w:rsidRDefault="00201019" w:rsidP="00966160">
      <w:pPr>
        <w:tabs>
          <w:tab w:val="left" w:pos="3945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01019" w:rsidRDefault="00201019" w:rsidP="00966160">
      <w:pPr>
        <w:tabs>
          <w:tab w:val="left" w:pos="3945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01019" w:rsidRDefault="00201019" w:rsidP="00966160">
      <w:pPr>
        <w:tabs>
          <w:tab w:val="left" w:pos="3945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01019" w:rsidRDefault="00201019" w:rsidP="00966160">
      <w:pPr>
        <w:tabs>
          <w:tab w:val="left" w:pos="3945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01019" w:rsidRDefault="00201019" w:rsidP="00966160">
      <w:pPr>
        <w:tabs>
          <w:tab w:val="left" w:pos="3945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01019" w:rsidRDefault="00201019" w:rsidP="00966160">
      <w:pPr>
        <w:tabs>
          <w:tab w:val="left" w:pos="3945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01019" w:rsidRDefault="00201019" w:rsidP="00966160">
      <w:pPr>
        <w:tabs>
          <w:tab w:val="left" w:pos="3945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01019" w:rsidRDefault="00201019" w:rsidP="00966160">
      <w:pPr>
        <w:tabs>
          <w:tab w:val="left" w:pos="3945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01019" w:rsidRDefault="00201019" w:rsidP="00966160">
      <w:pPr>
        <w:tabs>
          <w:tab w:val="left" w:pos="3945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01019" w:rsidRDefault="00201019" w:rsidP="00966160">
      <w:pPr>
        <w:tabs>
          <w:tab w:val="left" w:pos="3945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01019" w:rsidRPr="00966160" w:rsidRDefault="00201019" w:rsidP="00966160">
      <w:pPr>
        <w:tabs>
          <w:tab w:val="left" w:pos="3945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66160" w:rsidRPr="00966160" w:rsidRDefault="00966160" w:rsidP="00966160">
      <w:pPr>
        <w:tabs>
          <w:tab w:val="left" w:pos="3945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66160" w:rsidRPr="00966160" w:rsidRDefault="00966160" w:rsidP="0096616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66160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966160" w:rsidRPr="00966160" w:rsidRDefault="00966160" w:rsidP="00966160">
      <w:pPr>
        <w:pStyle w:val="1"/>
        <w:widowControl w:val="0"/>
        <w:ind w:firstLine="709"/>
        <w:jc w:val="both"/>
        <w:rPr>
          <w:bCs w:val="0"/>
          <w:caps/>
          <w:snapToGrid w:val="0"/>
        </w:rPr>
      </w:pPr>
    </w:p>
    <w:p w:rsidR="00966160" w:rsidRPr="00966160" w:rsidRDefault="00966160" w:rsidP="00966160">
      <w:pPr>
        <w:pStyle w:val="1"/>
        <w:widowControl w:val="0"/>
        <w:ind w:firstLine="709"/>
        <w:jc w:val="both"/>
        <w:rPr>
          <w:bCs w:val="0"/>
          <w:caps/>
          <w:snapToGrid w:val="0"/>
        </w:rPr>
      </w:pPr>
      <w:r w:rsidRPr="00966160">
        <w:rPr>
          <w:bCs w:val="0"/>
          <w:caps/>
          <w:snapToGrid w:val="0"/>
        </w:rPr>
        <w:t>Правовое обеспечение реализации Программы</w:t>
      </w:r>
    </w:p>
    <w:p w:rsidR="00966160" w:rsidRPr="00966160" w:rsidRDefault="00966160" w:rsidP="0096616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966160" w:rsidRPr="00966160" w:rsidRDefault="00966160" w:rsidP="0096616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66160">
        <w:rPr>
          <w:rFonts w:ascii="Times New Roman" w:hAnsi="Times New Roman" w:cs="Times New Roman"/>
          <w:sz w:val="24"/>
          <w:szCs w:val="24"/>
        </w:rPr>
        <w:t>Реализация полномочий муниципального образования по осуществл</w:t>
      </w:r>
      <w:r w:rsidRPr="00966160">
        <w:rPr>
          <w:rFonts w:ascii="Times New Roman" w:hAnsi="Times New Roman" w:cs="Times New Roman"/>
          <w:sz w:val="24"/>
          <w:szCs w:val="24"/>
        </w:rPr>
        <w:t>е</w:t>
      </w:r>
      <w:r w:rsidRPr="00966160">
        <w:rPr>
          <w:rFonts w:ascii="Times New Roman" w:hAnsi="Times New Roman" w:cs="Times New Roman"/>
          <w:sz w:val="24"/>
          <w:szCs w:val="24"/>
        </w:rPr>
        <w:t>нию мероприятий программы основана на следующих нормативн</w:t>
      </w:r>
      <w:proofErr w:type="gramStart"/>
      <w:r w:rsidRPr="0096616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66160">
        <w:rPr>
          <w:rFonts w:ascii="Times New Roman" w:hAnsi="Times New Roman" w:cs="Times New Roman"/>
          <w:sz w:val="24"/>
          <w:szCs w:val="24"/>
        </w:rPr>
        <w:t xml:space="preserve"> правовых актах:</w:t>
      </w:r>
    </w:p>
    <w:p w:rsidR="00966160" w:rsidRPr="00966160" w:rsidRDefault="00966160" w:rsidP="0096616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66160">
        <w:rPr>
          <w:rFonts w:ascii="Times New Roman" w:hAnsi="Times New Roman" w:cs="Times New Roman"/>
          <w:sz w:val="24"/>
          <w:szCs w:val="24"/>
        </w:rPr>
        <w:t>Конституция Российской Федерации;</w:t>
      </w:r>
    </w:p>
    <w:p w:rsidR="00966160" w:rsidRPr="00966160" w:rsidRDefault="00966160" w:rsidP="0096616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66160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Федерации;</w:t>
      </w:r>
    </w:p>
    <w:p w:rsidR="00966160" w:rsidRPr="00966160" w:rsidRDefault="00966160" w:rsidP="0096616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66160">
        <w:rPr>
          <w:rFonts w:ascii="Times New Roman" w:hAnsi="Times New Roman" w:cs="Times New Roman"/>
          <w:sz w:val="24"/>
          <w:szCs w:val="24"/>
        </w:rPr>
        <w:t xml:space="preserve">Жилищный кодекс Российской Федерации от 29.12.2004 № 188-ФЗ (принят ГД ФЗ РФ 22.12.2004 г); </w:t>
      </w:r>
    </w:p>
    <w:p w:rsidR="00966160" w:rsidRPr="00966160" w:rsidRDefault="00966160" w:rsidP="0096616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66160">
        <w:rPr>
          <w:rFonts w:ascii="Times New Roman" w:hAnsi="Times New Roman" w:cs="Times New Roman"/>
          <w:sz w:val="24"/>
          <w:szCs w:val="24"/>
        </w:rPr>
        <w:t>Федеральный закон от 06.10.2003 N 131-ФЗ «Об общих принципах о</w:t>
      </w:r>
      <w:r w:rsidRPr="00966160">
        <w:rPr>
          <w:rFonts w:ascii="Times New Roman" w:hAnsi="Times New Roman" w:cs="Times New Roman"/>
          <w:sz w:val="24"/>
          <w:szCs w:val="24"/>
        </w:rPr>
        <w:t>р</w:t>
      </w:r>
      <w:r w:rsidRPr="00966160">
        <w:rPr>
          <w:rFonts w:ascii="Times New Roman" w:hAnsi="Times New Roman" w:cs="Times New Roman"/>
          <w:sz w:val="24"/>
          <w:szCs w:val="24"/>
        </w:rPr>
        <w:t xml:space="preserve">ганизации местного самоуправления в Российской Федерации»; </w:t>
      </w:r>
    </w:p>
    <w:p w:rsidR="00966160" w:rsidRPr="00966160" w:rsidRDefault="00966160" w:rsidP="00966160">
      <w:pPr>
        <w:pStyle w:val="ConsNormal"/>
        <w:ind w:firstLine="709"/>
        <w:rPr>
          <w:rFonts w:ascii="Times New Roman" w:hAnsi="Times New Roman" w:cs="Times New Roman"/>
          <w:sz w:val="24"/>
          <w:szCs w:val="24"/>
        </w:rPr>
      </w:pPr>
      <w:r w:rsidRPr="00966160">
        <w:rPr>
          <w:rFonts w:ascii="Times New Roman" w:hAnsi="Times New Roman" w:cs="Times New Roman"/>
          <w:sz w:val="24"/>
          <w:szCs w:val="24"/>
        </w:rPr>
        <w:t>Конституция Республики Бурятия;</w:t>
      </w:r>
    </w:p>
    <w:p w:rsidR="00966160" w:rsidRPr="00966160" w:rsidRDefault="00966160" w:rsidP="00966160">
      <w:pPr>
        <w:pStyle w:val="ConsNormal"/>
        <w:ind w:firstLine="709"/>
        <w:rPr>
          <w:rFonts w:ascii="Times New Roman" w:hAnsi="Times New Roman" w:cs="Times New Roman"/>
          <w:sz w:val="24"/>
          <w:szCs w:val="24"/>
        </w:rPr>
      </w:pPr>
      <w:r w:rsidRPr="00966160">
        <w:rPr>
          <w:rFonts w:ascii="Times New Roman" w:hAnsi="Times New Roman" w:cs="Times New Roman"/>
          <w:sz w:val="24"/>
          <w:szCs w:val="24"/>
        </w:rPr>
        <w:t>Закон Республики Бурятия «Об общих принципах организации местн</w:t>
      </w:r>
      <w:r w:rsidRPr="00966160">
        <w:rPr>
          <w:rFonts w:ascii="Times New Roman" w:hAnsi="Times New Roman" w:cs="Times New Roman"/>
          <w:sz w:val="24"/>
          <w:szCs w:val="24"/>
        </w:rPr>
        <w:t>о</w:t>
      </w:r>
      <w:r w:rsidRPr="00966160">
        <w:rPr>
          <w:rFonts w:ascii="Times New Roman" w:hAnsi="Times New Roman" w:cs="Times New Roman"/>
          <w:sz w:val="24"/>
          <w:szCs w:val="24"/>
        </w:rPr>
        <w:t>го самоуправления в Республике Бурятия» (в редакции законов РБ от 30.04.2004г. №698-</w:t>
      </w:r>
      <w:r w:rsidRPr="0096616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66160">
        <w:rPr>
          <w:rFonts w:ascii="Times New Roman" w:hAnsi="Times New Roman" w:cs="Times New Roman"/>
          <w:sz w:val="24"/>
          <w:szCs w:val="24"/>
        </w:rPr>
        <w:t>);</w:t>
      </w:r>
    </w:p>
    <w:p w:rsidR="00966160" w:rsidRPr="00966160" w:rsidRDefault="00966160" w:rsidP="00966160">
      <w:pPr>
        <w:pStyle w:val="ConsNormal"/>
        <w:ind w:firstLine="709"/>
        <w:rPr>
          <w:rFonts w:ascii="Times New Roman" w:hAnsi="Times New Roman" w:cs="Times New Roman"/>
          <w:sz w:val="24"/>
          <w:szCs w:val="24"/>
        </w:rPr>
      </w:pPr>
      <w:r w:rsidRPr="00966160">
        <w:rPr>
          <w:rFonts w:ascii="Times New Roman" w:hAnsi="Times New Roman" w:cs="Times New Roman"/>
          <w:sz w:val="24"/>
          <w:szCs w:val="24"/>
        </w:rPr>
        <w:t>Закон Республики Бурятия от 09.11.2007г. № 2595-</w:t>
      </w:r>
      <w:r w:rsidRPr="0096616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66160">
        <w:rPr>
          <w:rFonts w:ascii="Times New Roman" w:hAnsi="Times New Roman" w:cs="Times New Roman"/>
          <w:sz w:val="24"/>
          <w:szCs w:val="24"/>
        </w:rPr>
        <w:t xml:space="preserve"> «О Программе социально-экономического развития Республики Бурятия на 2008-2010 годы и на период до 2017года»;</w:t>
      </w:r>
    </w:p>
    <w:p w:rsidR="00966160" w:rsidRPr="00966160" w:rsidRDefault="00966160" w:rsidP="00966160">
      <w:pPr>
        <w:pStyle w:val="ConsNormal"/>
        <w:ind w:firstLine="709"/>
        <w:rPr>
          <w:rFonts w:ascii="Times New Roman" w:hAnsi="Times New Roman" w:cs="Times New Roman"/>
          <w:sz w:val="24"/>
          <w:szCs w:val="24"/>
        </w:rPr>
      </w:pPr>
      <w:r w:rsidRPr="00966160">
        <w:rPr>
          <w:rFonts w:ascii="Times New Roman" w:hAnsi="Times New Roman" w:cs="Times New Roman"/>
          <w:sz w:val="24"/>
          <w:szCs w:val="24"/>
        </w:rPr>
        <w:t>Закон Республики Бурятия от 27.12.2007 № 57-</w:t>
      </w:r>
      <w:r w:rsidRPr="00966160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966160">
        <w:rPr>
          <w:rFonts w:ascii="Times New Roman" w:hAnsi="Times New Roman" w:cs="Times New Roman"/>
          <w:sz w:val="24"/>
          <w:szCs w:val="24"/>
        </w:rPr>
        <w:t xml:space="preserve"> « О республиканской целевой программе «Модернизация коммунальной инфраструктуры Респу</w:t>
      </w:r>
      <w:r w:rsidRPr="00966160">
        <w:rPr>
          <w:rFonts w:ascii="Times New Roman" w:hAnsi="Times New Roman" w:cs="Times New Roman"/>
          <w:sz w:val="24"/>
          <w:szCs w:val="24"/>
        </w:rPr>
        <w:t>б</w:t>
      </w:r>
      <w:r w:rsidRPr="00966160">
        <w:rPr>
          <w:rFonts w:ascii="Times New Roman" w:hAnsi="Times New Roman" w:cs="Times New Roman"/>
          <w:sz w:val="24"/>
          <w:szCs w:val="24"/>
        </w:rPr>
        <w:t>лика Бурятия в 2008-2010 годах и на период до 2019 года»;</w:t>
      </w:r>
    </w:p>
    <w:p w:rsidR="00966160" w:rsidRPr="00966160" w:rsidRDefault="00966160" w:rsidP="00966160">
      <w:pPr>
        <w:pStyle w:val="ConsNormal"/>
        <w:ind w:firstLine="709"/>
        <w:rPr>
          <w:rFonts w:ascii="Times New Roman" w:hAnsi="Times New Roman" w:cs="Times New Roman"/>
          <w:sz w:val="24"/>
          <w:szCs w:val="24"/>
        </w:rPr>
      </w:pPr>
      <w:r w:rsidRPr="00966160">
        <w:rPr>
          <w:rFonts w:ascii="Times New Roman" w:hAnsi="Times New Roman" w:cs="Times New Roman"/>
          <w:sz w:val="24"/>
          <w:szCs w:val="24"/>
        </w:rPr>
        <w:t xml:space="preserve"> Постановление Правительства Республики Бурятия от 22.06.2006 №185 «Об утверждении региональных стандартов нормативной площади жилого помещения, максимально допустимой доли расходов граждан на о</w:t>
      </w:r>
      <w:r w:rsidRPr="00966160">
        <w:rPr>
          <w:rFonts w:ascii="Times New Roman" w:hAnsi="Times New Roman" w:cs="Times New Roman"/>
          <w:sz w:val="24"/>
          <w:szCs w:val="24"/>
        </w:rPr>
        <w:t>п</w:t>
      </w:r>
      <w:r w:rsidRPr="00966160">
        <w:rPr>
          <w:rFonts w:ascii="Times New Roman" w:hAnsi="Times New Roman" w:cs="Times New Roman"/>
          <w:sz w:val="24"/>
          <w:szCs w:val="24"/>
        </w:rPr>
        <w:t>лату жилого помещения и коммунальных услуг для предоставления субсидий на оплату  жилого помещения и коммунальных услуг  в Республике Бурятия» (с последующими изменениями);</w:t>
      </w:r>
    </w:p>
    <w:p w:rsidR="00966160" w:rsidRPr="00966160" w:rsidRDefault="00966160" w:rsidP="00966160">
      <w:pPr>
        <w:pStyle w:val="Con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6160" w:rsidRPr="00966160" w:rsidRDefault="00966160" w:rsidP="0096616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6160" w:rsidRPr="00966160" w:rsidRDefault="00966160" w:rsidP="0096616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6160" w:rsidRPr="00966160" w:rsidRDefault="00966160" w:rsidP="0096616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6160" w:rsidRPr="00966160" w:rsidRDefault="00966160" w:rsidP="0096616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6160" w:rsidRPr="00966160" w:rsidRDefault="00966160" w:rsidP="0096616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6160" w:rsidRPr="00966160" w:rsidRDefault="00966160" w:rsidP="0096616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66160" w:rsidRPr="00966160" w:rsidRDefault="00966160" w:rsidP="0096616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66160" w:rsidRPr="00966160" w:rsidSect="00C86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A62CF"/>
    <w:multiLevelType w:val="hybridMultilevel"/>
    <w:tmpl w:val="7EA647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185005"/>
    <w:multiLevelType w:val="multilevel"/>
    <w:tmpl w:val="F852FDDA"/>
    <w:lvl w:ilvl="0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2DF2598C"/>
    <w:multiLevelType w:val="multilevel"/>
    <w:tmpl w:val="43265D56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5159"/>
        </w:tabs>
        <w:ind w:left="515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520"/>
        </w:tabs>
        <w:ind w:left="5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20"/>
        </w:tabs>
        <w:ind w:left="79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680"/>
        </w:tabs>
        <w:ind w:left="10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080"/>
        </w:tabs>
        <w:ind w:left="13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840"/>
        </w:tabs>
        <w:ind w:left="15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240"/>
        </w:tabs>
        <w:ind w:left="182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000"/>
        </w:tabs>
        <w:ind w:left="21000" w:hanging="1800"/>
      </w:pPr>
      <w:rPr>
        <w:rFonts w:hint="default"/>
      </w:rPr>
    </w:lvl>
  </w:abstractNum>
  <w:abstractNum w:abstractNumId="3">
    <w:nsid w:val="3E5D430D"/>
    <w:multiLevelType w:val="hybridMultilevel"/>
    <w:tmpl w:val="E6422FDA"/>
    <w:lvl w:ilvl="0" w:tplc="31A26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2D3F96"/>
    <w:multiLevelType w:val="hybridMultilevel"/>
    <w:tmpl w:val="D63EBB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F02830"/>
    <w:multiLevelType w:val="multilevel"/>
    <w:tmpl w:val="D2022AE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5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4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5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313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6304" w:hanging="1800"/>
      </w:pPr>
      <w:rPr>
        <w:rFonts w:hint="default"/>
      </w:rPr>
    </w:lvl>
  </w:abstractNum>
  <w:abstractNum w:abstractNumId="6">
    <w:nsid w:val="6695398D"/>
    <w:multiLevelType w:val="hybridMultilevel"/>
    <w:tmpl w:val="49DE626C"/>
    <w:lvl w:ilvl="0" w:tplc="735AE4A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017C3B"/>
    <w:multiLevelType w:val="hybridMultilevel"/>
    <w:tmpl w:val="A7E8EC4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0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6160"/>
    <w:rsid w:val="00201019"/>
    <w:rsid w:val="00295C16"/>
    <w:rsid w:val="005B2814"/>
    <w:rsid w:val="005F5C72"/>
    <w:rsid w:val="00966160"/>
    <w:rsid w:val="00B72DAE"/>
    <w:rsid w:val="00C869B6"/>
    <w:rsid w:val="00CC1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160"/>
    <w:rPr>
      <w:rFonts w:ascii="Calibri" w:eastAsia="Calibri" w:hAnsi="Calibri" w:cs="Calibri"/>
      <w:lang w:eastAsia="ru-RU"/>
    </w:rPr>
  </w:style>
  <w:style w:type="paragraph" w:styleId="1">
    <w:name w:val="heading 1"/>
    <w:aliases w:val="Heading 1 Char2,Heading 1 Char Char1,Heading 1 Char1 Char Char,Heading 1 Char Char Char Char,Знак Char Char Char Char,Heading 1 Char1 Char1,Heading 1 Char Char Char1,Знак Char Char Char1, Знак Char Char Char Char, Знак Char Char Char1"/>
    <w:basedOn w:val="a"/>
    <w:next w:val="a"/>
    <w:link w:val="10"/>
    <w:qFormat/>
    <w:rsid w:val="00966160"/>
    <w:pPr>
      <w:keepNext/>
      <w:spacing w:after="0" w:line="36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616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9661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9661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нормативка"/>
    <w:basedOn w:val="a"/>
    <w:rsid w:val="00966160"/>
    <w:pPr>
      <w:spacing w:before="60"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Normal (Web)"/>
    <w:basedOn w:val="a"/>
    <w:rsid w:val="00966160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ighlighthighlightactive">
    <w:name w:val="highlight highlight_active"/>
    <w:basedOn w:val="a0"/>
    <w:rsid w:val="00966160"/>
  </w:style>
  <w:style w:type="paragraph" w:customStyle="1" w:styleId="a5">
    <w:name w:val="Нормальный (таблица)"/>
    <w:basedOn w:val="a"/>
    <w:next w:val="a"/>
    <w:rsid w:val="0096616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ConsNormal">
    <w:name w:val="ConsNormal"/>
    <w:rsid w:val="0096616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966160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customStyle="1" w:styleId="a7">
    <w:name w:val="Без интервала Знак"/>
    <w:link w:val="a6"/>
    <w:uiPriority w:val="1"/>
    <w:locked/>
    <w:rsid w:val="00966160"/>
    <w:rPr>
      <w:rFonts w:ascii="Calibri" w:eastAsia="Arial" w:hAnsi="Calibri" w:cs="Times New Roman"/>
      <w:lang w:eastAsia="ar-SA"/>
    </w:rPr>
  </w:style>
  <w:style w:type="paragraph" w:customStyle="1" w:styleId="ConsPlusTitle">
    <w:name w:val="ConsPlusTitle"/>
    <w:rsid w:val="009661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List Paragraph"/>
    <w:basedOn w:val="a"/>
    <w:uiPriority w:val="34"/>
    <w:qFormat/>
    <w:rsid w:val="00CC14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url=http%3A%2F%2Fchechulino.ru%2Ftinybrowser%2Ffiles%2Freshenia%2Fn_33_ot_27.05.11_kompleksnaya_programma_poseleniya.doc&amp;lr=198&amp;text=%D0%BF%D1%80%D0%BE%D0%B3%D1%80%D0%B0%D0%BC%D0%BC%D0%B0%20%D0%BA%D0%BE%D0%BC%D0%BF%D0%BB%D0%B5%D0%BA%D1%81%D0%BD%D0%BE%D0%B3%D0%BE%20%D1%80%D0%B0%D0%B7%D0%B2%D0%B8%D1%82%D0%B8%D1%8F%20%D1%81%D0%B8%D1%81%D1%82%D0%B5%D0%BC%20%D0%BA%D0%BE%D0%BC%D0%BC%D1%83%D0%BD%D0%B0%D0%BB%D1%8C%D0%BD%D0%BE%D0%B9%20%D0%B8%D0%BD%D1%84%D1%80%D0%B0%D1%81%D1%82%D1%80%D1%83%D0%BA%D1%82%D1%83%D1%80%D1%8B%20%D0%B2%20%D1%81%D0%B5%D0%BB%D1%8C%D1%81%D0%BA%D0%BE%D0%BC%20%D0%BF%D0%BE%D1%81%D0%B5%D0%BB%D0%B5%D0%BD%D0%B8%D0%B8&amp;l10n=ru&amp;mime=doc&amp;sign=f0045bb1830bcdc186ae575de3ad27c8&amp;keyno=0" TargetMode="External"/><Relationship Id="rId13" Type="http://schemas.openxmlformats.org/officeDocument/2006/relationships/hyperlink" Target="http://hghltd.yandex.net/yandbtm?fmode=envelope&amp;url=http%3A%2F%2Fchechulino.ru%2Ftinybrowser%2Ffiles%2Freshenia%2Fn_33_ot_27.05.11_kompleksnaya_programma_poseleniya.doc&amp;lr=198&amp;text=%D0%BF%D1%80%D0%BE%D0%B3%D1%80%D0%B0%D0%BC%D0%BC%D0%B0%20%D0%BA%D0%BE%D0%BC%D0%BF%D0%BB%D0%B5%D0%BA%D1%81%D0%BD%D0%BE%D0%B3%D0%BE%20%D1%80%D0%B0%D0%B7%D0%B2%D0%B8%D1%82%D0%B8%D1%8F%20%D1%81%D0%B8%D1%81%D1%82%D0%B5%D0%BC%20%D0%BA%D0%BE%D0%BC%D0%BC%D1%83%D0%BD%D0%B0%D0%BB%D1%8C%D0%BD%D0%BE%D0%B9%20%D0%B8%D0%BD%D1%84%D1%80%D0%B0%D1%81%D1%82%D1%80%D1%83%D0%BA%D1%82%D1%83%D1%80%D1%8B%20%D0%B2%20%D1%81%D0%B5%D0%BB%D1%8C%D1%81%D0%BA%D0%BE%D0%BC%20%D0%BF%D0%BE%D1%81%D0%B5%D0%BB%D0%B5%D0%BD%D0%B8%D0%B8&amp;l10n=ru&amp;mime=doc&amp;sign=f0045bb1830bcdc186ae575de3ad27c8&amp;keyno=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hghltd.yandex.net/yandbtm?fmode=envelope&amp;url=http%3A%2F%2Fchechulino.ru%2Ftinybrowser%2Ffiles%2Freshenia%2Fn_33_ot_27.05.11_kompleksnaya_programma_poseleniya.doc&amp;lr=198&amp;text=%D0%BF%D1%80%D0%BE%D0%B3%D1%80%D0%B0%D0%BC%D0%BC%D0%B0%20%D0%BA%D0%BE%D0%BC%D0%BF%D0%BB%D0%B5%D0%BA%D1%81%D0%BD%D0%BE%D0%B3%D0%BE%20%D1%80%D0%B0%D0%B7%D0%B2%D0%B8%D1%82%D0%B8%D1%8F%20%D1%81%D0%B8%D1%81%D1%82%D0%B5%D0%BC%20%D0%BA%D0%BE%D0%BC%D0%BC%D1%83%D0%BD%D0%B0%D0%BB%D1%8C%D0%BD%D0%BE%D0%B9%20%D0%B8%D0%BD%D1%84%D1%80%D0%B0%D1%81%D1%82%D1%80%D1%83%D0%BA%D1%82%D1%83%D1%80%D1%8B%20%D0%B2%20%D1%81%D0%B5%D0%BB%D1%8C%D1%81%D0%BA%D0%BE%D0%BC%20%D0%BF%D0%BE%D1%81%D0%B5%D0%BB%D0%B5%D0%BD%D0%B8%D0%B8&amp;l10n=ru&amp;mime=doc&amp;sign=f0045bb1830bcdc186ae575de3ad27c8&amp;keyno=0" TargetMode="External"/><Relationship Id="rId12" Type="http://schemas.openxmlformats.org/officeDocument/2006/relationships/hyperlink" Target="http://hghltd.yandex.net/yandbtm?fmode=envelope&amp;url=http%3A%2F%2Fchechulino.ru%2Ftinybrowser%2Ffiles%2Freshenia%2Fn_33_ot_27.05.11_kompleksnaya_programma_poseleniya.doc&amp;lr=198&amp;text=%D0%BF%D1%80%D0%BE%D0%B3%D1%80%D0%B0%D0%BC%D0%BC%D0%B0%20%D0%BA%D0%BE%D0%BC%D0%BF%D0%BB%D0%B5%D0%BA%D1%81%D0%BD%D0%BE%D0%B3%D0%BE%20%D1%80%D0%B0%D0%B7%D0%B2%D0%B8%D1%82%D0%B8%D1%8F%20%D1%81%D0%B8%D1%81%D1%82%D0%B5%D0%BC%20%D0%BA%D0%BE%D0%BC%D0%BC%D1%83%D0%BD%D0%B0%D0%BB%D1%8C%D0%BD%D0%BE%D0%B9%20%D0%B8%D0%BD%D1%84%D1%80%D0%B0%D1%81%D1%82%D1%80%D1%83%D0%BA%D1%82%D1%83%D1%80%D1%8B%20%D0%B2%20%D1%81%D0%B5%D0%BB%D1%8C%D1%81%D0%BA%D0%BE%D0%BC%20%D0%BF%D0%BE%D1%81%D0%B5%D0%BB%D0%B5%D0%BD%D0%B8%D0%B8&amp;l10n=ru&amp;mime=doc&amp;sign=f0045bb1830bcdc186ae575de3ad27c8&amp;keyno=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hghltd.yandex.net/yandbtm?fmode=envelope&amp;url=http%3A%2F%2Fchechulino.ru%2Ftinybrowser%2Ffiles%2Freshenia%2Fn_33_ot_27.05.11_kompleksnaya_programma_poseleniya.doc&amp;lr=198&amp;text=%D0%BF%D1%80%D0%BE%D0%B3%D1%80%D0%B0%D0%BC%D0%BC%D0%B0%20%D0%BA%D0%BE%D0%BC%D0%BF%D0%BB%D0%B5%D0%BA%D1%81%D0%BD%D0%BE%D0%B3%D0%BE%20%D1%80%D0%B0%D0%B7%D0%B2%D0%B8%D1%82%D0%B8%D1%8F%20%D1%81%D0%B8%D1%81%D1%82%D0%B5%D0%BC%20%D0%BA%D0%BE%D0%BC%D0%BC%D1%83%D0%BD%D0%B0%D0%BB%D1%8C%D0%BD%D0%BE%D0%B9%20%D0%B8%D0%BD%D1%84%D1%80%D0%B0%D1%81%D1%82%D1%80%D1%83%D0%BA%D1%82%D1%83%D1%80%D1%8B%20%D0%B2%20%D1%81%D0%B5%D0%BB%D1%8C%D1%81%D0%BA%D0%BE%D0%BC%20%D0%BF%D0%BE%D1%81%D0%B5%D0%BB%D0%B5%D0%BD%D0%B8%D0%B8&amp;l10n=ru&amp;mime=doc&amp;sign=f0045bb1830bcdc186ae575de3ad27c8&amp;keyno=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hghltd.yandex.net/yandbtm?fmode=envelope&amp;url=http%3A%2F%2Fchechulino.ru%2Ftinybrowser%2Ffiles%2Freshenia%2Fn_33_ot_27.05.11_kompleksnaya_programma_poseleniya.doc&amp;lr=198&amp;text=%D0%BF%D1%80%D0%BE%D0%B3%D1%80%D0%B0%D0%BC%D0%BC%D0%B0%20%D0%BA%D0%BE%D0%BC%D0%BF%D0%BB%D0%B5%D0%BA%D1%81%D0%BD%D0%BE%D0%B3%D0%BE%20%D1%80%D0%B0%D0%B7%D0%B2%D0%B8%D1%82%D0%B8%D1%8F%20%D1%81%D0%B8%D1%81%D1%82%D0%B5%D0%BC%20%D0%BA%D0%BE%D0%BC%D0%BC%D1%83%D0%BD%D0%B0%D0%BB%D1%8C%D0%BD%D0%BE%D0%B9%20%D0%B8%D0%BD%D1%84%D1%80%D0%B0%D1%81%D1%82%D1%80%D1%83%D0%BA%D1%82%D1%83%D1%80%D1%8B%20%D0%B2%20%D1%81%D0%B5%D0%BB%D1%8C%D1%81%D0%BA%D0%BE%D0%BC%20%D0%BF%D0%BE%D1%81%D0%B5%D0%BB%D0%B5%D0%BD%D0%B8%D0%B8&amp;l10n=ru&amp;mime=doc&amp;sign=f0045bb1830bcdc186ae575de3ad27c8&amp;keyno=0" TargetMode="External"/><Relationship Id="rId11" Type="http://schemas.openxmlformats.org/officeDocument/2006/relationships/hyperlink" Target="http://hghltd.yandex.net/yandbtm?fmode=envelope&amp;url=http%3A%2F%2Fchechulino.ru%2Ftinybrowser%2Ffiles%2Freshenia%2Fn_33_ot_27.05.11_kompleksnaya_programma_poseleniya.doc&amp;lr=198&amp;text=%D0%BF%D1%80%D0%BE%D0%B3%D1%80%D0%B0%D0%BC%D0%BC%D0%B0%20%D0%BA%D0%BE%D0%BC%D0%BF%D0%BB%D0%B5%D0%BA%D1%81%D0%BD%D0%BE%D0%B3%D0%BE%20%D1%80%D0%B0%D0%B7%D0%B2%D0%B8%D1%82%D0%B8%D1%8F%20%D1%81%D0%B8%D1%81%D1%82%D0%B5%D0%BC%20%D0%BA%D0%BE%D0%BC%D0%BC%D1%83%D0%BD%D0%B0%D0%BB%D1%8C%D0%BD%D0%BE%D0%B9%20%D0%B8%D0%BD%D1%84%D1%80%D0%B0%D1%81%D1%82%D1%80%D1%83%D0%BA%D1%82%D1%83%D1%80%D1%8B%20%D0%B2%20%D1%81%D0%B5%D0%BB%D1%8C%D1%81%D0%BA%D0%BE%D0%BC%20%D0%BF%D0%BE%D1%81%D0%B5%D0%BB%D0%B5%D0%BD%D0%B8%D0%B8&amp;l10n=ru&amp;mime=doc&amp;sign=f0045bb1830bcdc186ae575de3ad27c8&amp;keyno=0" TargetMode="External"/><Relationship Id="rId5" Type="http://schemas.openxmlformats.org/officeDocument/2006/relationships/hyperlink" Target="http://hghltd.yandex.net/yandbtm?fmode=envelope&amp;url=http%3A%2F%2Fchechulino.ru%2Ftinybrowser%2Ffiles%2Freshenia%2Fn_33_ot_27.05.11_kompleksnaya_programma_poseleniya.doc&amp;lr=198&amp;text=%D0%BF%D1%80%D0%BE%D0%B3%D1%80%D0%B0%D0%BC%D0%BC%D0%B0%20%D0%BA%D0%BE%D0%BC%D0%BF%D0%BB%D0%B5%D0%BA%D1%81%D0%BD%D0%BE%D0%B3%D0%BE%20%D1%80%D0%B0%D0%B7%D0%B2%D0%B8%D1%82%D0%B8%D1%8F%20%D1%81%D0%B8%D1%81%D1%82%D0%B5%D0%BC%20%D0%BA%D0%BE%D0%BC%D0%BC%D1%83%D0%BD%D0%B0%D0%BB%D1%8C%D0%BD%D0%BE%D0%B9%20%D0%B8%D0%BD%D1%84%D1%80%D0%B0%D1%81%D1%82%D1%80%D1%83%D0%BA%D1%82%D1%83%D1%80%D1%8B%20%D0%B2%20%D1%81%D0%B5%D0%BB%D1%8C%D1%81%D0%BA%D0%BE%D0%BC%20%D0%BF%D0%BE%D1%81%D0%B5%D0%BB%D0%B5%D0%BD%D0%B8%D0%B8&amp;l10n=ru&amp;mime=doc&amp;sign=f0045bb1830bcdc186ae575de3ad27c8&amp;keyno=0" TargetMode="External"/><Relationship Id="rId15" Type="http://schemas.openxmlformats.org/officeDocument/2006/relationships/hyperlink" Target="http://hghltd.yandex.net/yandbtm?fmode=envelope&amp;url=http%3A%2F%2Fchechulino.ru%2Ftinybrowser%2Ffiles%2Freshenia%2Fn_33_ot_27.05.11_kompleksnaya_programma_poseleniya.doc&amp;lr=198&amp;text=%D0%BF%D1%80%D0%BE%D0%B3%D1%80%D0%B0%D0%BC%D0%BC%D0%B0%20%D0%BA%D0%BE%D0%BC%D0%BF%D0%BB%D0%B5%D0%BA%D1%81%D0%BD%D0%BE%D0%B3%D0%BE%20%D1%80%D0%B0%D0%B7%D0%B2%D0%B8%D1%82%D0%B8%D1%8F%20%D1%81%D0%B8%D1%81%D1%82%D0%B5%D0%BC%20%D0%BA%D0%BE%D0%BC%D0%BC%D1%83%D0%BD%D0%B0%D0%BB%D1%8C%D0%BD%D0%BE%D0%B9%20%D0%B8%D0%BD%D1%84%D1%80%D0%B0%D1%81%D1%82%D1%80%D1%83%D0%BA%D1%82%D1%83%D1%80%D1%8B%20%D0%B2%20%D1%81%D0%B5%D0%BB%D1%8C%D1%81%D0%BA%D0%BE%D0%BC%20%D0%BF%D0%BE%D1%81%D0%B5%D0%BB%D0%B5%D0%BD%D0%B8%D0%B8&amp;l10n=ru&amp;mime=doc&amp;sign=f0045bb1830bcdc186ae575de3ad27c8&amp;keyno=0" TargetMode="External"/><Relationship Id="rId10" Type="http://schemas.openxmlformats.org/officeDocument/2006/relationships/hyperlink" Target="http://hghltd.yandex.net/yandbtm?fmode=envelope&amp;url=http%3A%2F%2Fchechulino.ru%2Ftinybrowser%2Ffiles%2Freshenia%2Fn_33_ot_27.05.11_kompleksnaya_programma_poseleniya.doc&amp;lr=198&amp;text=%D0%BF%D1%80%D0%BE%D0%B3%D1%80%D0%B0%D0%BC%D0%BC%D0%B0%20%D0%BA%D0%BE%D0%BC%D0%BF%D0%BB%D0%B5%D0%BA%D1%81%D0%BD%D0%BE%D0%B3%D0%BE%20%D1%80%D0%B0%D0%B7%D0%B2%D0%B8%D1%82%D0%B8%D1%8F%20%D1%81%D0%B8%D1%81%D1%82%D0%B5%D0%BC%20%D0%BA%D0%BE%D0%BC%D0%BC%D1%83%D0%BD%D0%B0%D0%BB%D1%8C%D0%BD%D0%BE%D0%B9%20%D0%B8%D0%BD%D1%84%D1%80%D0%B0%D1%81%D1%82%D1%80%D1%83%D0%BA%D1%82%D1%83%D1%80%D1%8B%20%D0%B2%20%D1%81%D0%B5%D0%BB%D1%8C%D1%81%D0%BA%D0%BE%D0%BC%20%D0%BF%D0%BE%D1%81%D0%B5%D0%BB%D0%B5%D0%BD%D0%B8%D0%B8&amp;l10n=ru&amp;mime=doc&amp;sign=f0045bb1830bcdc186ae575de3ad27c8&amp;keyno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fmode=envelope&amp;url=http%3A%2F%2Fchechulino.ru%2Ftinybrowser%2Ffiles%2Freshenia%2Fn_33_ot_27.05.11_kompleksnaya_programma_poseleniya.doc&amp;lr=198&amp;text=%D0%BF%D1%80%D0%BE%D0%B3%D1%80%D0%B0%D0%BC%D0%BC%D0%B0%20%D0%BA%D0%BE%D0%BC%D0%BF%D0%BB%D0%B5%D0%BA%D1%81%D0%BD%D0%BE%D0%B3%D0%BE%20%D1%80%D0%B0%D0%B7%D0%B2%D0%B8%D1%82%D0%B8%D1%8F%20%D1%81%D0%B8%D1%81%D1%82%D0%B5%D0%BC%20%D0%BA%D0%BE%D0%BC%D0%BC%D1%83%D0%BD%D0%B0%D0%BB%D1%8C%D0%BD%D0%BE%D0%B9%20%D0%B8%D0%BD%D1%84%D1%80%D0%B0%D1%81%D1%82%D1%80%D1%83%D0%BA%D1%82%D1%83%D1%80%D1%8B%20%D0%B2%20%D1%81%D0%B5%D0%BB%D1%8C%D1%81%D0%BA%D0%BE%D0%BC%20%D0%BF%D0%BE%D1%81%D0%B5%D0%BB%D0%B5%D0%BD%D0%B8%D0%B8&amp;l10n=ru&amp;mime=doc&amp;sign=f0045bb1830bcdc186ae575de3ad27c8&amp;keyno=0" TargetMode="External"/><Relationship Id="rId14" Type="http://schemas.openxmlformats.org/officeDocument/2006/relationships/hyperlink" Target="http://hghltd.yandex.net/yandbtm?fmode=envelope&amp;url=http%3A%2F%2Fchechulino.ru%2Ftinybrowser%2Ffiles%2Freshenia%2Fn_33_ot_27.05.11_kompleksnaya_programma_poseleniya.doc&amp;lr=198&amp;text=%D0%BF%D1%80%D0%BE%D0%B3%D1%80%D0%B0%D0%BC%D0%BC%D0%B0%20%D0%BA%D0%BE%D0%BC%D0%BF%D0%BB%D0%B5%D0%BA%D1%81%D0%BD%D0%BE%D0%B3%D0%BE%20%D1%80%D0%B0%D0%B7%D0%B2%D0%B8%D1%82%D0%B8%D1%8F%20%D1%81%D0%B8%D1%81%D1%82%D0%B5%D0%BC%20%D0%BA%D0%BE%D0%BC%D0%BC%D1%83%D0%BD%D0%B0%D0%BB%D1%8C%D0%BD%D0%BE%D0%B9%20%D0%B8%D0%BD%D1%84%D1%80%D0%B0%D1%81%D1%82%D1%80%D1%83%D0%BA%D1%82%D1%83%D1%80%D1%8B%20%D0%B2%20%D1%81%D0%B5%D0%BB%D1%8C%D1%81%D0%BA%D0%BE%D0%BC%20%D0%BF%D0%BE%D1%81%D0%B5%D0%BB%D0%B5%D0%BD%D0%B8%D0%B8&amp;l10n=ru&amp;mime=doc&amp;sign=f0045bb1830bcdc186ae575de3ad27c8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4514</Words>
  <Characters>25733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2022-09-15T02:34:00Z</dcterms:created>
  <dcterms:modified xsi:type="dcterms:W3CDTF">2022-09-15T02:34:00Z</dcterms:modified>
</cp:coreProperties>
</file>